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3B8" w:rsidRDefault="007505B5">
      <w:pPr>
        <w:pStyle w:val="Heading2"/>
        <w:spacing w:before="69"/>
        <w:ind w:right="1631"/>
      </w:pPr>
      <w:bookmarkStart w:id="0" w:name="МКОУ_«Вновь-Юрмытская_средняя_общеобразо"/>
      <w:bookmarkEnd w:id="0"/>
      <w:r>
        <w:t>МКОУ «Вновь-Юрмытская средняя общеобразовательная школа»</w:t>
      </w:r>
    </w:p>
    <w:p w:rsidR="002D13B8" w:rsidRDefault="002D13B8">
      <w:pPr>
        <w:pStyle w:val="a3"/>
        <w:rPr>
          <w:b/>
          <w:sz w:val="20"/>
        </w:rPr>
      </w:pPr>
    </w:p>
    <w:p w:rsidR="002D13B8" w:rsidRDefault="002D13B8">
      <w:pPr>
        <w:pStyle w:val="a3"/>
        <w:rPr>
          <w:b/>
          <w:sz w:val="20"/>
        </w:rPr>
      </w:pPr>
    </w:p>
    <w:p w:rsidR="002D13B8" w:rsidRDefault="002D13B8">
      <w:pPr>
        <w:pStyle w:val="a3"/>
        <w:rPr>
          <w:b/>
          <w:sz w:val="20"/>
        </w:rPr>
      </w:pPr>
    </w:p>
    <w:p w:rsidR="002D13B8" w:rsidRDefault="002D13B8">
      <w:pPr>
        <w:pStyle w:val="a3"/>
        <w:spacing w:before="5"/>
        <w:rPr>
          <w:b/>
          <w:sz w:val="12"/>
        </w:rPr>
      </w:pPr>
    </w:p>
    <w:tbl>
      <w:tblPr>
        <w:tblW w:w="0" w:type="auto"/>
        <w:tblInd w:w="327" w:type="dxa"/>
        <w:tblLayout w:type="fixed"/>
        <w:tblLook w:val="01E0"/>
      </w:tblPr>
      <w:tblGrid>
        <w:gridCol w:w="4173"/>
        <w:gridCol w:w="5869"/>
      </w:tblGrid>
      <w:tr w:rsidR="002D13B8">
        <w:trPr>
          <w:trHeight w:val="1355"/>
        </w:trPr>
        <w:tc>
          <w:tcPr>
            <w:tcW w:w="4173" w:type="dxa"/>
          </w:tcPr>
          <w:p w:rsidR="002D13B8" w:rsidRDefault="007505B5">
            <w:pPr>
              <w:pStyle w:val="TableParagraph"/>
              <w:spacing w:line="265" w:lineRule="exact"/>
              <w:ind w:left="320"/>
              <w:rPr>
                <w:sz w:val="24"/>
              </w:rPr>
            </w:pPr>
            <w:r>
              <w:rPr>
                <w:sz w:val="24"/>
              </w:rPr>
              <w:t>«РАССМОТРЕНО»</w:t>
            </w:r>
          </w:p>
          <w:p w:rsidR="002D13B8" w:rsidRDefault="007505B5" w:rsidP="00C362EC">
            <w:pPr>
              <w:pStyle w:val="TableParagraph"/>
              <w:ind w:left="200" w:right="1449" w:firstLine="384"/>
              <w:jc w:val="right"/>
              <w:rPr>
                <w:sz w:val="24"/>
              </w:rPr>
            </w:pPr>
            <w:r>
              <w:rPr>
                <w:sz w:val="24"/>
              </w:rPr>
              <w:t>на</w:t>
            </w:r>
            <w:r>
              <w:rPr>
                <w:spacing w:val="-9"/>
                <w:sz w:val="24"/>
              </w:rPr>
              <w:t xml:space="preserve"> </w:t>
            </w:r>
            <w:r>
              <w:rPr>
                <w:sz w:val="24"/>
              </w:rPr>
              <w:t>заседании МО учителей</w:t>
            </w:r>
            <w:r>
              <w:rPr>
                <w:spacing w:val="19"/>
                <w:sz w:val="24"/>
              </w:rPr>
              <w:t xml:space="preserve"> </w:t>
            </w:r>
            <w:r>
              <w:rPr>
                <w:spacing w:val="-4"/>
                <w:sz w:val="24"/>
              </w:rPr>
              <w:t>технологии</w:t>
            </w:r>
            <w:r>
              <w:rPr>
                <w:sz w:val="24"/>
              </w:rPr>
              <w:t xml:space="preserve"> Протокол от №1</w:t>
            </w:r>
            <w:r>
              <w:rPr>
                <w:spacing w:val="-17"/>
                <w:sz w:val="24"/>
              </w:rPr>
              <w:t xml:space="preserve"> </w:t>
            </w:r>
            <w:r>
              <w:rPr>
                <w:spacing w:val="4"/>
                <w:sz w:val="24"/>
              </w:rPr>
              <w:t>от</w:t>
            </w:r>
          </w:p>
          <w:p w:rsidR="002D13B8" w:rsidRDefault="00C362EC" w:rsidP="00C362EC">
            <w:pPr>
              <w:pStyle w:val="TableParagraph"/>
              <w:spacing w:line="245" w:lineRule="exact"/>
              <w:ind w:right="1449"/>
              <w:jc w:val="right"/>
              <w:rPr>
                <w:sz w:val="24"/>
              </w:rPr>
            </w:pPr>
            <w:r>
              <w:rPr>
                <w:sz w:val="24"/>
              </w:rPr>
              <w:t>23</w:t>
            </w:r>
            <w:r w:rsidR="007505B5">
              <w:rPr>
                <w:sz w:val="24"/>
              </w:rPr>
              <w:t>.08.202</w:t>
            </w:r>
            <w:r>
              <w:rPr>
                <w:sz w:val="24"/>
              </w:rPr>
              <w:t>1</w:t>
            </w:r>
          </w:p>
        </w:tc>
        <w:tc>
          <w:tcPr>
            <w:tcW w:w="5869" w:type="dxa"/>
          </w:tcPr>
          <w:p w:rsidR="002D13B8" w:rsidRDefault="007505B5" w:rsidP="00C362EC">
            <w:pPr>
              <w:pStyle w:val="TableParagraph"/>
              <w:spacing w:line="242" w:lineRule="auto"/>
              <w:ind w:left="1813" w:right="181"/>
              <w:rPr>
                <w:sz w:val="24"/>
              </w:rPr>
            </w:pPr>
            <w:r>
              <w:rPr>
                <w:sz w:val="24"/>
              </w:rPr>
              <w:t xml:space="preserve">Утверждено Приказом по ОУ от </w:t>
            </w:r>
            <w:r w:rsidR="00C362EC">
              <w:rPr>
                <w:sz w:val="24"/>
              </w:rPr>
              <w:t>23</w:t>
            </w:r>
            <w:r>
              <w:rPr>
                <w:sz w:val="24"/>
              </w:rPr>
              <w:t>.08.202</w:t>
            </w:r>
            <w:r w:rsidR="00C362EC">
              <w:rPr>
                <w:sz w:val="24"/>
              </w:rPr>
              <w:t>1</w:t>
            </w:r>
            <w:r>
              <w:rPr>
                <w:sz w:val="24"/>
              </w:rPr>
              <w:t xml:space="preserve"> №14</w:t>
            </w:r>
            <w:r w:rsidR="00C362EC">
              <w:rPr>
                <w:sz w:val="24"/>
              </w:rPr>
              <w:t>4</w:t>
            </w:r>
          </w:p>
        </w:tc>
      </w:tr>
    </w:tbl>
    <w:p w:rsidR="002D13B8" w:rsidRDefault="002D13B8">
      <w:pPr>
        <w:pStyle w:val="a3"/>
        <w:rPr>
          <w:b/>
          <w:sz w:val="20"/>
        </w:rPr>
      </w:pPr>
    </w:p>
    <w:p w:rsidR="002D13B8" w:rsidRDefault="002D13B8">
      <w:pPr>
        <w:pStyle w:val="a3"/>
        <w:rPr>
          <w:b/>
          <w:sz w:val="20"/>
        </w:rPr>
      </w:pPr>
    </w:p>
    <w:p w:rsidR="002D13B8" w:rsidRDefault="002D13B8">
      <w:pPr>
        <w:pStyle w:val="a3"/>
        <w:rPr>
          <w:b/>
          <w:sz w:val="20"/>
        </w:rPr>
      </w:pPr>
    </w:p>
    <w:p w:rsidR="002D13B8" w:rsidRDefault="002D13B8">
      <w:pPr>
        <w:pStyle w:val="a3"/>
        <w:rPr>
          <w:b/>
          <w:sz w:val="20"/>
        </w:rPr>
      </w:pPr>
    </w:p>
    <w:p w:rsidR="002D13B8" w:rsidRDefault="002D13B8">
      <w:pPr>
        <w:pStyle w:val="a3"/>
        <w:rPr>
          <w:b/>
          <w:sz w:val="20"/>
        </w:rPr>
      </w:pPr>
    </w:p>
    <w:p w:rsidR="002D13B8" w:rsidRDefault="002D13B8">
      <w:pPr>
        <w:pStyle w:val="a3"/>
        <w:rPr>
          <w:b/>
          <w:sz w:val="20"/>
        </w:rPr>
      </w:pPr>
    </w:p>
    <w:p w:rsidR="002D13B8" w:rsidRDefault="002D13B8">
      <w:pPr>
        <w:pStyle w:val="a3"/>
        <w:rPr>
          <w:b/>
          <w:sz w:val="20"/>
        </w:rPr>
      </w:pPr>
    </w:p>
    <w:p w:rsidR="002D13B8" w:rsidRDefault="002D13B8">
      <w:pPr>
        <w:pStyle w:val="a3"/>
        <w:rPr>
          <w:b/>
          <w:sz w:val="20"/>
        </w:rPr>
      </w:pPr>
    </w:p>
    <w:p w:rsidR="002D13B8" w:rsidRDefault="002D13B8">
      <w:pPr>
        <w:pStyle w:val="a3"/>
        <w:rPr>
          <w:b/>
          <w:sz w:val="20"/>
        </w:rPr>
      </w:pPr>
    </w:p>
    <w:p w:rsidR="002D13B8" w:rsidRDefault="002D13B8">
      <w:pPr>
        <w:pStyle w:val="a3"/>
        <w:rPr>
          <w:b/>
          <w:sz w:val="20"/>
        </w:rPr>
      </w:pPr>
    </w:p>
    <w:p w:rsidR="002D13B8" w:rsidRDefault="002D13B8">
      <w:pPr>
        <w:pStyle w:val="a3"/>
        <w:rPr>
          <w:b/>
          <w:sz w:val="20"/>
        </w:rPr>
      </w:pPr>
    </w:p>
    <w:p w:rsidR="002D13B8" w:rsidRDefault="002D13B8">
      <w:pPr>
        <w:pStyle w:val="a3"/>
        <w:rPr>
          <w:b/>
          <w:sz w:val="20"/>
        </w:rPr>
      </w:pPr>
    </w:p>
    <w:p w:rsidR="002D13B8" w:rsidRDefault="002D13B8">
      <w:pPr>
        <w:pStyle w:val="a3"/>
        <w:rPr>
          <w:b/>
          <w:sz w:val="20"/>
        </w:rPr>
      </w:pPr>
    </w:p>
    <w:p w:rsidR="002D13B8" w:rsidRDefault="002D13B8">
      <w:pPr>
        <w:pStyle w:val="a3"/>
        <w:rPr>
          <w:b/>
          <w:sz w:val="20"/>
        </w:rPr>
      </w:pPr>
    </w:p>
    <w:p w:rsidR="002D13B8" w:rsidRDefault="002D13B8">
      <w:pPr>
        <w:pStyle w:val="a3"/>
        <w:rPr>
          <w:b/>
          <w:sz w:val="20"/>
        </w:rPr>
      </w:pPr>
    </w:p>
    <w:p w:rsidR="002D13B8" w:rsidRDefault="002D13B8">
      <w:pPr>
        <w:pStyle w:val="a3"/>
        <w:spacing w:before="4"/>
        <w:rPr>
          <w:b/>
          <w:sz w:val="26"/>
        </w:rPr>
      </w:pPr>
    </w:p>
    <w:p w:rsidR="002D13B8" w:rsidRDefault="007505B5">
      <w:pPr>
        <w:spacing w:before="94" w:line="235" w:lineRule="auto"/>
        <w:ind w:left="1598" w:right="1631"/>
        <w:jc w:val="center"/>
        <w:rPr>
          <w:b/>
          <w:sz w:val="32"/>
        </w:rPr>
      </w:pPr>
      <w:r>
        <w:rPr>
          <w:b/>
          <w:sz w:val="32"/>
        </w:rPr>
        <w:t>Дополнительная общеразвивающая программа технической направленности</w:t>
      </w:r>
    </w:p>
    <w:p w:rsidR="002D13B8" w:rsidRDefault="002D13B8">
      <w:pPr>
        <w:pStyle w:val="a3"/>
        <w:spacing w:before="10"/>
        <w:rPr>
          <w:b/>
          <w:sz w:val="32"/>
        </w:rPr>
      </w:pPr>
    </w:p>
    <w:p w:rsidR="002D13B8" w:rsidRDefault="007505B5">
      <w:pPr>
        <w:ind w:left="1605" w:right="1631"/>
        <w:jc w:val="center"/>
        <w:rPr>
          <w:b/>
          <w:sz w:val="36"/>
        </w:rPr>
      </w:pPr>
      <w:r>
        <w:rPr>
          <w:b/>
          <w:sz w:val="36"/>
        </w:rPr>
        <w:t>«Fischertechnik. Исследования»</w:t>
      </w:r>
    </w:p>
    <w:p w:rsidR="002D13B8" w:rsidRDefault="002D13B8">
      <w:pPr>
        <w:pStyle w:val="a3"/>
        <w:spacing w:before="4"/>
        <w:rPr>
          <w:b/>
          <w:sz w:val="19"/>
        </w:rPr>
      </w:pPr>
    </w:p>
    <w:p w:rsidR="002D13B8" w:rsidRDefault="007505B5">
      <w:pPr>
        <w:spacing w:before="87"/>
        <w:ind w:left="3925" w:right="3366" w:hanging="572"/>
        <w:rPr>
          <w:sz w:val="28"/>
        </w:rPr>
      </w:pPr>
      <w:r>
        <w:rPr>
          <w:sz w:val="28"/>
        </w:rPr>
        <w:t>Возраст обучающихся: 11-14 лет Срок реализации: 1 год</w:t>
      </w:r>
    </w:p>
    <w:p w:rsidR="002D13B8" w:rsidRPr="00224F1E" w:rsidRDefault="007505B5" w:rsidP="00224F1E">
      <w:pPr>
        <w:spacing w:before="4"/>
        <w:ind w:left="10354"/>
        <w:rPr>
          <w:sz w:val="28"/>
        </w:rPr>
      </w:pPr>
      <w:r>
        <w:rPr>
          <w:w w:val="95"/>
          <w:sz w:val="28"/>
        </w:rPr>
        <w:t>.</w:t>
      </w:r>
    </w:p>
    <w:p w:rsidR="002D13B8" w:rsidRDefault="002D13B8">
      <w:pPr>
        <w:pStyle w:val="a3"/>
        <w:rPr>
          <w:sz w:val="20"/>
        </w:rPr>
      </w:pPr>
    </w:p>
    <w:p w:rsidR="002D13B8" w:rsidRDefault="002D13B8">
      <w:pPr>
        <w:pStyle w:val="a3"/>
        <w:spacing w:before="2"/>
        <w:rPr>
          <w:sz w:val="28"/>
        </w:rPr>
      </w:pPr>
    </w:p>
    <w:p w:rsidR="002D13B8" w:rsidRDefault="007505B5">
      <w:pPr>
        <w:spacing w:before="87"/>
        <w:ind w:left="5726" w:right="232" w:firstLine="2453"/>
        <w:jc w:val="right"/>
        <w:rPr>
          <w:sz w:val="28"/>
        </w:rPr>
      </w:pPr>
      <w:r>
        <w:rPr>
          <w:w w:val="90"/>
          <w:sz w:val="28"/>
        </w:rPr>
        <w:t xml:space="preserve">Автор-составитель: </w:t>
      </w:r>
      <w:r>
        <w:rPr>
          <w:sz w:val="28"/>
        </w:rPr>
        <w:t>педагог дополнительного образования,</w:t>
      </w:r>
      <w:r>
        <w:rPr>
          <w:w w:val="99"/>
          <w:sz w:val="28"/>
        </w:rPr>
        <w:t xml:space="preserve"> </w:t>
      </w:r>
      <w:r>
        <w:rPr>
          <w:sz w:val="28"/>
        </w:rPr>
        <w:t>Мурашкина Наталья Петровна</w:t>
      </w:r>
    </w:p>
    <w:p w:rsidR="002D13B8" w:rsidRDefault="002D13B8">
      <w:pPr>
        <w:pStyle w:val="a3"/>
        <w:rPr>
          <w:sz w:val="30"/>
        </w:rPr>
      </w:pPr>
    </w:p>
    <w:p w:rsidR="002D13B8" w:rsidRDefault="002D13B8">
      <w:pPr>
        <w:pStyle w:val="a3"/>
        <w:rPr>
          <w:sz w:val="30"/>
        </w:rPr>
      </w:pPr>
    </w:p>
    <w:p w:rsidR="002D13B8" w:rsidRDefault="002D13B8">
      <w:pPr>
        <w:pStyle w:val="a3"/>
        <w:rPr>
          <w:sz w:val="30"/>
        </w:rPr>
      </w:pPr>
    </w:p>
    <w:p w:rsidR="002D13B8" w:rsidRDefault="002D13B8">
      <w:pPr>
        <w:pStyle w:val="a3"/>
        <w:rPr>
          <w:sz w:val="30"/>
        </w:rPr>
      </w:pPr>
    </w:p>
    <w:p w:rsidR="002D13B8" w:rsidRDefault="002D13B8">
      <w:pPr>
        <w:pStyle w:val="a3"/>
        <w:spacing w:before="4"/>
        <w:rPr>
          <w:sz w:val="32"/>
        </w:rPr>
      </w:pPr>
    </w:p>
    <w:p w:rsidR="002D13B8" w:rsidRDefault="007505B5">
      <w:pPr>
        <w:ind w:left="1609" w:right="1631"/>
        <w:jc w:val="center"/>
        <w:rPr>
          <w:sz w:val="28"/>
        </w:rPr>
      </w:pPr>
      <w:r>
        <w:rPr>
          <w:sz w:val="28"/>
        </w:rPr>
        <w:t>С.Вновь-Юрмытское,202</w:t>
      </w:r>
      <w:r w:rsidR="00C362EC">
        <w:rPr>
          <w:sz w:val="28"/>
        </w:rPr>
        <w:t>1</w:t>
      </w:r>
    </w:p>
    <w:p w:rsidR="00DC34CA" w:rsidRDefault="00DC34CA" w:rsidP="00DC34CA">
      <w:pPr>
        <w:adjustRightInd w:val="0"/>
        <w:rPr>
          <w:b/>
          <w:kern w:val="24"/>
          <w:sz w:val="28"/>
          <w:szCs w:val="28"/>
        </w:rPr>
        <w:sectPr w:rsidR="00DC34CA" w:rsidSect="00224F1E">
          <w:pgSz w:w="11910" w:h="16840"/>
          <w:pgMar w:top="1560" w:right="853" w:bottom="940" w:left="1418" w:header="0" w:footer="675" w:gutter="0"/>
          <w:cols w:space="720"/>
          <w:docGrid w:linePitch="299"/>
        </w:sectPr>
      </w:pPr>
      <w:bookmarkStart w:id="1" w:name="1._КОМПЛЕКС_ОСНОВНЫХ_ХАРАКТЕРИСТИКПРОГРА"/>
      <w:bookmarkEnd w:id="1"/>
    </w:p>
    <w:p w:rsidR="00781872" w:rsidRPr="009D5D88" w:rsidRDefault="00224F1E" w:rsidP="00DC34CA">
      <w:pPr>
        <w:adjustRightInd w:val="0"/>
        <w:rPr>
          <w:b/>
          <w:kern w:val="24"/>
          <w:sz w:val="28"/>
          <w:szCs w:val="28"/>
        </w:rPr>
      </w:pPr>
      <w:r>
        <w:rPr>
          <w:b/>
          <w:kern w:val="24"/>
          <w:sz w:val="28"/>
          <w:szCs w:val="28"/>
        </w:rPr>
        <w:lastRenderedPageBreak/>
        <w:t>1.</w:t>
      </w:r>
      <w:r w:rsidR="00781872" w:rsidRPr="009D5D88">
        <w:rPr>
          <w:b/>
          <w:kern w:val="24"/>
          <w:sz w:val="28"/>
          <w:szCs w:val="28"/>
        </w:rPr>
        <w:t>КОМПЛЕКС ОСНОВНЫХ ХАРАКТЕРИСТИКПРОГРАММЫ</w:t>
      </w:r>
    </w:p>
    <w:p w:rsidR="00781872" w:rsidRPr="009D5D88" w:rsidRDefault="00781872" w:rsidP="00781872">
      <w:pPr>
        <w:adjustRightInd w:val="0"/>
        <w:jc w:val="center"/>
        <w:rPr>
          <w:b/>
          <w:kern w:val="24"/>
        </w:rPr>
      </w:pPr>
    </w:p>
    <w:p w:rsidR="00781872" w:rsidRPr="009D5D88" w:rsidRDefault="00781872" w:rsidP="00781872">
      <w:pPr>
        <w:adjustRightInd w:val="0"/>
        <w:jc w:val="center"/>
        <w:rPr>
          <w:b/>
          <w:kern w:val="24"/>
        </w:rPr>
      </w:pPr>
      <w:r w:rsidRPr="009D5D88">
        <w:rPr>
          <w:b/>
          <w:kern w:val="24"/>
        </w:rPr>
        <w:t>1.1. ПОЯСНИТЕЛЬНАЯ ЗАПИСКА</w:t>
      </w:r>
    </w:p>
    <w:p w:rsidR="00781872" w:rsidRDefault="00781872" w:rsidP="007505B5">
      <w:pPr>
        <w:ind w:firstLine="709"/>
        <w:jc w:val="both"/>
        <w:rPr>
          <w:b/>
          <w:bCs/>
        </w:rPr>
      </w:pPr>
    </w:p>
    <w:p w:rsidR="007505B5" w:rsidRDefault="007505B5" w:rsidP="007505B5">
      <w:pPr>
        <w:ind w:firstLine="709"/>
        <w:jc w:val="both"/>
        <w:rPr>
          <w:b/>
          <w:bCs/>
        </w:rPr>
      </w:pPr>
      <w:r w:rsidRPr="000D3EF6">
        <w:rPr>
          <w:b/>
          <w:bCs/>
        </w:rPr>
        <w:t xml:space="preserve">Дополнительная общеобразовательная программа </w:t>
      </w:r>
      <w:r w:rsidRPr="000D3EF6">
        <w:rPr>
          <w:bCs/>
        </w:rPr>
        <w:t>«</w:t>
      </w:r>
      <w:r w:rsidRPr="00D14121">
        <w:rPr>
          <w:b/>
        </w:rPr>
        <w:t>Fischertechnik. Исследования</w:t>
      </w:r>
      <w:r w:rsidRPr="000D3EF6">
        <w:rPr>
          <w:b/>
          <w:bCs/>
        </w:rPr>
        <w:t>» разработана в соответствии с нормативной базой документов:</w:t>
      </w:r>
    </w:p>
    <w:p w:rsidR="007505B5" w:rsidRDefault="007505B5" w:rsidP="00B32265">
      <w:pPr>
        <w:pStyle w:val="a4"/>
        <w:widowControl/>
        <w:numPr>
          <w:ilvl w:val="0"/>
          <w:numId w:val="10"/>
        </w:numPr>
        <w:tabs>
          <w:tab w:val="left" w:pos="993"/>
        </w:tabs>
        <w:adjustRightInd w:val="0"/>
        <w:spacing w:line="240" w:lineRule="auto"/>
        <w:ind w:left="0" w:firstLine="709"/>
        <w:contextualSpacing/>
        <w:jc w:val="both"/>
        <w:rPr>
          <w:kern w:val="24"/>
          <w:sz w:val="24"/>
          <w:szCs w:val="24"/>
        </w:rPr>
      </w:pPr>
      <w:r w:rsidRPr="003F493E">
        <w:rPr>
          <w:kern w:val="24"/>
          <w:sz w:val="24"/>
          <w:szCs w:val="24"/>
        </w:rPr>
        <w:t>Федеральный закон «Об образовании в Российской Федерации» от 29</w:t>
      </w:r>
      <w:r>
        <w:rPr>
          <w:kern w:val="24"/>
          <w:sz w:val="24"/>
          <w:szCs w:val="24"/>
        </w:rPr>
        <w:t>.12.</w:t>
      </w:r>
      <w:r w:rsidRPr="003F493E">
        <w:rPr>
          <w:kern w:val="24"/>
          <w:sz w:val="24"/>
          <w:szCs w:val="24"/>
        </w:rPr>
        <w:t>2012 г.</w:t>
      </w:r>
      <w:r>
        <w:rPr>
          <w:kern w:val="24"/>
          <w:sz w:val="24"/>
          <w:szCs w:val="24"/>
        </w:rPr>
        <w:t xml:space="preserve"> </w:t>
      </w:r>
      <w:r w:rsidRPr="003F493E">
        <w:rPr>
          <w:kern w:val="24"/>
          <w:sz w:val="24"/>
          <w:szCs w:val="24"/>
        </w:rPr>
        <w:t>№ 273-ФЗ</w:t>
      </w:r>
    </w:p>
    <w:p w:rsidR="007505B5" w:rsidRPr="003F493E" w:rsidRDefault="007505B5" w:rsidP="00B32265">
      <w:pPr>
        <w:pStyle w:val="a4"/>
        <w:widowControl/>
        <w:numPr>
          <w:ilvl w:val="0"/>
          <w:numId w:val="10"/>
        </w:numPr>
        <w:tabs>
          <w:tab w:val="left" w:pos="993"/>
        </w:tabs>
        <w:adjustRightInd w:val="0"/>
        <w:spacing w:line="240" w:lineRule="auto"/>
        <w:ind w:left="0" w:firstLine="709"/>
        <w:contextualSpacing/>
        <w:jc w:val="both"/>
        <w:rPr>
          <w:kern w:val="24"/>
          <w:sz w:val="24"/>
          <w:szCs w:val="24"/>
        </w:rPr>
      </w:pPr>
      <w:r w:rsidRPr="000D3EF6">
        <w:rPr>
          <w:kern w:val="24"/>
          <w:sz w:val="24"/>
          <w:szCs w:val="24"/>
        </w:rPr>
        <w:t>Приказ Министерства образования и науки РФ от 29.08.2013 года № 1008 г. Москва. «Об утверждении Порядка организации и осуществления образовательной деятельности по дополнительным общеобразовательным программам»</w:t>
      </w:r>
    </w:p>
    <w:p w:rsidR="007505B5" w:rsidRPr="003F493E" w:rsidRDefault="007505B5" w:rsidP="00B32265">
      <w:pPr>
        <w:pStyle w:val="a4"/>
        <w:widowControl/>
        <w:numPr>
          <w:ilvl w:val="0"/>
          <w:numId w:val="10"/>
        </w:numPr>
        <w:tabs>
          <w:tab w:val="left" w:pos="993"/>
        </w:tabs>
        <w:adjustRightInd w:val="0"/>
        <w:spacing w:line="240" w:lineRule="auto"/>
        <w:ind w:left="0" w:firstLine="709"/>
        <w:contextualSpacing/>
        <w:jc w:val="both"/>
        <w:rPr>
          <w:kern w:val="24"/>
          <w:sz w:val="24"/>
          <w:szCs w:val="24"/>
        </w:rPr>
      </w:pPr>
      <w:r w:rsidRPr="003F493E">
        <w:rPr>
          <w:kern w:val="24"/>
          <w:sz w:val="24"/>
          <w:szCs w:val="24"/>
        </w:rPr>
        <w:t>Приложение к Приказу Министерства образования и науки Российской Федерации (Минобрнауки России) от 09 ноября 2018 г. № 196 «Об утверждении Порядка организации и осуществления образовательной деятельности по дополнительным общеобразовательным программам»</w:t>
      </w:r>
    </w:p>
    <w:p w:rsidR="007505B5" w:rsidRPr="003F493E" w:rsidRDefault="007505B5" w:rsidP="00B32265">
      <w:pPr>
        <w:pStyle w:val="a4"/>
        <w:widowControl/>
        <w:numPr>
          <w:ilvl w:val="0"/>
          <w:numId w:val="10"/>
        </w:numPr>
        <w:tabs>
          <w:tab w:val="left" w:pos="993"/>
        </w:tabs>
        <w:adjustRightInd w:val="0"/>
        <w:spacing w:line="240" w:lineRule="auto"/>
        <w:ind w:left="0" w:firstLine="709"/>
        <w:contextualSpacing/>
        <w:jc w:val="both"/>
        <w:rPr>
          <w:kern w:val="24"/>
          <w:sz w:val="24"/>
          <w:szCs w:val="24"/>
        </w:rPr>
      </w:pPr>
      <w:r w:rsidRPr="000D3EF6">
        <w:rPr>
          <w:kern w:val="24"/>
          <w:sz w:val="24"/>
          <w:szCs w:val="24"/>
        </w:rPr>
        <w:t>Методические рекомендации по проектированию дополнительных общеразвивающих программ (письмо Министерства образования и науки Российской Федерации от 18 ноября 2015 г. № 09-3242)</w:t>
      </w:r>
    </w:p>
    <w:p w:rsidR="007505B5" w:rsidRPr="00100C4C" w:rsidRDefault="007505B5" w:rsidP="007505B5">
      <w:pPr>
        <w:adjustRightInd w:val="0"/>
        <w:ind w:firstLine="709"/>
        <w:jc w:val="both"/>
        <w:rPr>
          <w:b/>
          <w:kern w:val="24"/>
        </w:rPr>
      </w:pPr>
      <w:r w:rsidRPr="007D2FB6">
        <w:rPr>
          <w:b/>
        </w:rPr>
        <w:t>Актуальность программы.</w:t>
      </w:r>
      <w:r>
        <w:rPr>
          <w:b/>
        </w:rPr>
        <w:t xml:space="preserve"> </w:t>
      </w:r>
      <w:r w:rsidRPr="00573F01">
        <w:rPr>
          <w:color w:val="000000"/>
        </w:rPr>
        <w:t>В настоящее время автоматизация достигла такого уровня, при котором технические объекты выполняют не только функции по обработке материальных предметов, но и начинают выполнять обслуживание и планирование. Человекоподобные роботы уже выполняют функции секретарей и гидов. Робототехника уже выделена в отдельную отрасль.</w:t>
      </w:r>
    </w:p>
    <w:p w:rsidR="007505B5" w:rsidRPr="00573F01" w:rsidRDefault="007505B5" w:rsidP="007505B5">
      <w:pPr>
        <w:shd w:val="clear" w:color="auto" w:fill="FFFFFF"/>
        <w:ind w:firstLine="709"/>
        <w:jc w:val="both"/>
        <w:rPr>
          <w:color w:val="000000"/>
        </w:rPr>
      </w:pPr>
      <w:r w:rsidRPr="00573F01">
        <w:rPr>
          <w:color w:val="000000"/>
        </w:rPr>
        <w:t xml:space="preserve">Робототехника </w:t>
      </w:r>
      <w:r>
        <w:rPr>
          <w:color w:val="000000"/>
        </w:rPr>
        <w:t>–</w:t>
      </w:r>
      <w:r w:rsidRPr="00573F01">
        <w:rPr>
          <w:color w:val="000000"/>
        </w:rPr>
        <w:t xml:space="preserve"> это проектирование, конструирование и программирование всевозможных интеллектуальных механизмов </w:t>
      </w:r>
      <w:r>
        <w:rPr>
          <w:color w:val="000000"/>
        </w:rPr>
        <w:t>–</w:t>
      </w:r>
      <w:r w:rsidRPr="00573F01">
        <w:rPr>
          <w:color w:val="000000"/>
        </w:rPr>
        <w:t xml:space="preserve"> роботов, имеющих модульную структуру и обладающих мощными микропроцессорами.</w:t>
      </w:r>
    </w:p>
    <w:p w:rsidR="007505B5" w:rsidRDefault="007505B5" w:rsidP="007505B5">
      <w:pPr>
        <w:shd w:val="clear" w:color="auto" w:fill="FFFFFF"/>
        <w:ind w:firstLine="709"/>
        <w:jc w:val="both"/>
        <w:rPr>
          <w:color w:val="000000"/>
        </w:rPr>
      </w:pPr>
      <w:r w:rsidRPr="00573F01">
        <w:rPr>
          <w:color w:val="000000"/>
        </w:rPr>
        <w:t>Сегодня человечество практически вплотную подошло к тому моменту, когда роботы будут использоваться во всех сферах жизнедеятельности. Поэтому курсы робототехники и компьютерного программирования необходимо вводить в образовательные учреждения.</w:t>
      </w:r>
    </w:p>
    <w:p w:rsidR="007505B5" w:rsidRDefault="007505B5" w:rsidP="007505B5">
      <w:pPr>
        <w:shd w:val="clear" w:color="auto" w:fill="FFFFFF"/>
        <w:ind w:firstLine="709"/>
        <w:jc w:val="both"/>
        <w:rPr>
          <w:color w:val="000000"/>
        </w:rPr>
      </w:pPr>
      <w:r w:rsidRPr="00573F01">
        <w:rPr>
          <w:color w:val="000000"/>
        </w:rPr>
        <w:t>Изучение робототехники позволяет решить следующие задачи, которые стоят перед информатикой как учебным предметом. А именно, рассмотрение линии алгоритмизация и программирование, исполнитель, основы логики и логические основы компьютера.</w:t>
      </w:r>
    </w:p>
    <w:p w:rsidR="007505B5" w:rsidRPr="00573F01" w:rsidRDefault="007505B5" w:rsidP="007505B5">
      <w:pPr>
        <w:shd w:val="clear" w:color="auto" w:fill="FFFFFF"/>
        <w:ind w:firstLine="709"/>
        <w:jc w:val="both"/>
        <w:rPr>
          <w:color w:val="000000"/>
        </w:rPr>
      </w:pPr>
      <w:r w:rsidRPr="004D4C03">
        <w:rPr>
          <w:b/>
          <w:color w:val="000000"/>
        </w:rPr>
        <w:t>Отличительные особенности программы:</w:t>
      </w:r>
      <w:r w:rsidRPr="00573F01">
        <w:rPr>
          <w:color w:val="000000"/>
        </w:rPr>
        <w:t xml:space="preserve"> реализация программы осуществляется с использованием методических пособий, специально разработанных фирмой </w:t>
      </w:r>
      <w:r>
        <w:rPr>
          <w:color w:val="000000"/>
        </w:rPr>
        <w:t>«</w:t>
      </w:r>
      <w:r w:rsidRPr="00573F01">
        <w:rPr>
          <w:color w:val="000000"/>
        </w:rPr>
        <w:t>Fischertechnik</w:t>
      </w:r>
      <w:r>
        <w:rPr>
          <w:color w:val="000000"/>
        </w:rPr>
        <w:t>»</w:t>
      </w:r>
      <w:r w:rsidRPr="00573F01">
        <w:rPr>
          <w:color w:val="000000"/>
        </w:rPr>
        <w:t xml:space="preserve"> для преподавания технического конструирования на основе своих конструкторов. Настоящий курс предлагает использование образовательный конструктор ROBO Explorer как инструмента для обучения школьников конструированию, моделированию и компьютерному управлению на уроках робототехники. Простота в построении модели в сочетании с большими конструктивными возможностями конструктора позволяют детям в конце занятия увидеть сделанную своими руками модель, которая выполняет поставленную ими же самими задачу. При построении модели затрагивается множество проблем из разных областей знания – от теории механики до психологии.</w:t>
      </w:r>
    </w:p>
    <w:p w:rsidR="007505B5" w:rsidRDefault="007505B5" w:rsidP="007505B5">
      <w:pPr>
        <w:shd w:val="clear" w:color="auto" w:fill="FFFFFF"/>
        <w:ind w:firstLine="709"/>
        <w:jc w:val="both"/>
        <w:rPr>
          <w:color w:val="000000"/>
        </w:rPr>
      </w:pPr>
      <w:r w:rsidRPr="00573F01">
        <w:rPr>
          <w:color w:val="000000"/>
        </w:rPr>
        <w:t>Программа предполагает использование компьютеров совместно с конструкторами. Важно отметить, что компьютер используется как средство управления моделью; его использование направлено на составление управляющих алгоритмов для собранных моделей. Учащиеся получают представление об особенностях составления программ управления, автоматизации механизмов, моделировании работы систем. Методические особенности реализации программы предполагают сочетание возможности развития индивидуальных творческих способностей и формирование умений взаимодействовать в коллективе, работать в группе.</w:t>
      </w:r>
    </w:p>
    <w:p w:rsidR="007505B5" w:rsidRPr="00573F01" w:rsidRDefault="007505B5" w:rsidP="007505B5">
      <w:pPr>
        <w:shd w:val="clear" w:color="auto" w:fill="FFFFFF"/>
        <w:ind w:firstLine="709"/>
        <w:jc w:val="both"/>
        <w:rPr>
          <w:color w:val="000000"/>
        </w:rPr>
      </w:pPr>
      <w:r w:rsidRPr="00573F01">
        <w:rPr>
          <w:color w:val="000000"/>
        </w:rPr>
        <w:t>Программа предполагает использование компьютеров совместно с конструкторами. Важно отметить, что компьютер используется как средство управления моделью; его использование направлено на составление управляющих алгоритмов для собранных моделей. Учащиеся получают представление об особенностях составления программ управления, автоматизации механизмов, моделировании работы систем. Методические особенности реализации программы предполагают сочетание возможности развития индивидуальных творческих способностей и формирование умений взаимодействовать в коллективе, работать в группе.</w:t>
      </w:r>
    </w:p>
    <w:p w:rsidR="007505B5" w:rsidRDefault="007505B5" w:rsidP="007505B5">
      <w:pPr>
        <w:ind w:firstLine="709"/>
        <w:jc w:val="both"/>
        <w:rPr>
          <w:color w:val="000000"/>
        </w:rPr>
      </w:pPr>
      <w:r w:rsidRPr="004D4C03">
        <w:rPr>
          <w:rStyle w:val="a7"/>
          <w:bCs/>
        </w:rPr>
        <w:t>И</w:t>
      </w:r>
      <w:r w:rsidRPr="00573F01">
        <w:rPr>
          <w:color w:val="000000"/>
        </w:rPr>
        <w:t xml:space="preserve">зучение робототехники возможно в курсе математики (реализация основных математических </w:t>
      </w:r>
      <w:r w:rsidRPr="00573F01">
        <w:rPr>
          <w:color w:val="000000"/>
        </w:rPr>
        <w:lastRenderedPageBreak/>
        <w:t>операций, конструирование роботов), технологии (конструирование роботов, как по стандартным сборкам, так и произвольно), физики (сборка деталей конструктора, необходимых для движения робота-шасси).</w:t>
      </w:r>
    </w:p>
    <w:p w:rsidR="007505B5" w:rsidRDefault="007505B5" w:rsidP="007505B5">
      <w:pPr>
        <w:ind w:firstLine="709"/>
        <w:jc w:val="both"/>
        <w:rPr>
          <w:bCs/>
          <w:iCs/>
        </w:rPr>
      </w:pPr>
      <w:r w:rsidRPr="009D5D88">
        <w:rPr>
          <w:b/>
          <w:kern w:val="24"/>
        </w:rPr>
        <w:t>Адресат программы</w:t>
      </w:r>
      <w:r>
        <w:rPr>
          <w:b/>
          <w:kern w:val="24"/>
        </w:rPr>
        <w:t xml:space="preserve">. </w:t>
      </w:r>
      <w:r w:rsidRPr="00AC25A3">
        <w:rPr>
          <w:bCs/>
          <w:iCs/>
        </w:rPr>
        <w:t>Возраст детей</w:t>
      </w:r>
      <w:r w:rsidRPr="00AC25A3">
        <w:t>, участвующих в реализации программы</w:t>
      </w:r>
      <w:r>
        <w:t xml:space="preserve"> </w:t>
      </w:r>
      <w:r w:rsidRPr="007B75B7">
        <w:t xml:space="preserve">– от 11 до 14 лет, </w:t>
      </w:r>
      <w:r w:rsidRPr="007B75B7">
        <w:rPr>
          <w:bCs/>
          <w:iCs/>
        </w:rPr>
        <w:t>5-7 классы.</w:t>
      </w:r>
    </w:p>
    <w:p w:rsidR="007505B5" w:rsidRPr="00F269EF" w:rsidRDefault="007505B5" w:rsidP="007505B5">
      <w:pPr>
        <w:ind w:firstLine="720"/>
        <w:jc w:val="both"/>
        <w:rPr>
          <w:shd w:val="clear" w:color="auto" w:fill="FFFFFF"/>
        </w:rPr>
      </w:pPr>
      <w:r w:rsidRPr="00192C08">
        <w:rPr>
          <w:b/>
          <w:bCs/>
          <w:iCs/>
        </w:rPr>
        <w:t>Возрастные особенности</w:t>
      </w:r>
      <w:r>
        <w:rPr>
          <w:b/>
          <w:bCs/>
          <w:iCs/>
        </w:rPr>
        <w:t xml:space="preserve">. </w:t>
      </w:r>
      <w:r w:rsidRPr="00F269EF">
        <w:rPr>
          <w:shd w:val="clear" w:color="auto" w:fill="FFFFFF"/>
        </w:rPr>
        <w:t xml:space="preserve">Средний школьный возраст (от 11-12-ти до 15-ти лет) – переходный от детства к юности. Стоит обратить внимание на такую психологическую особенность данного возраста, как избирательность внимания. Это значит, что они откликаются на необычные, захватывающие уроки, а быстрая переключаемость внимания не дает возможности сосредотачиваться долго на одном и том же деле. Значимой особенностью мышления подростка является его критичность. У ребенка появляется свое мнение, которое он демонстрирует как можно чаще, заявляя о себе.  </w:t>
      </w:r>
    </w:p>
    <w:p w:rsidR="007505B5" w:rsidRPr="00F269EF" w:rsidRDefault="007505B5" w:rsidP="007505B5">
      <w:pPr>
        <w:ind w:firstLine="709"/>
        <w:jc w:val="both"/>
        <w:rPr>
          <w:shd w:val="clear" w:color="auto" w:fill="FFFFFF"/>
        </w:rPr>
      </w:pPr>
      <w:r w:rsidRPr="00F269EF">
        <w:rPr>
          <w:shd w:val="clear" w:color="auto" w:fill="FFFFFF"/>
        </w:rPr>
        <w:t>Средний школьный возраст – самый благоприятный для творческого развития. В этом возрасте учащимся нравится решать проблемные ситуации, находить сходство и различие, определять причину и следствие. Ребятам интересны занятия, в ходе которых можно высказать свое мнение и суждение. Особое значение для подростка в этом возрасте имеет возможность самовыражения и самореализации. Обучающимся интересны занятия, которые помогают активному самовыражению подростков и учитывают их интересы.</w:t>
      </w:r>
    </w:p>
    <w:p w:rsidR="007505B5" w:rsidRPr="0070253B" w:rsidRDefault="007505B5" w:rsidP="007505B5">
      <w:pPr>
        <w:ind w:firstLine="709"/>
        <w:jc w:val="both"/>
      </w:pPr>
      <w:r w:rsidRPr="009D5D88">
        <w:rPr>
          <w:b/>
          <w:kern w:val="24"/>
        </w:rPr>
        <w:t>Уровень программы</w:t>
      </w:r>
      <w:r w:rsidRPr="009D5D88">
        <w:rPr>
          <w:kern w:val="24"/>
        </w:rPr>
        <w:t xml:space="preserve"> стартовый</w:t>
      </w:r>
      <w:r>
        <w:rPr>
          <w:kern w:val="24"/>
        </w:rPr>
        <w:t>.</w:t>
      </w:r>
    </w:p>
    <w:p w:rsidR="007505B5" w:rsidRDefault="007505B5" w:rsidP="007505B5">
      <w:pPr>
        <w:pStyle w:val="aa"/>
        <w:widowControl w:val="0"/>
        <w:suppressAutoHyphens w:val="0"/>
        <w:spacing w:before="0" w:after="0"/>
        <w:ind w:firstLine="709"/>
        <w:jc w:val="both"/>
      </w:pPr>
      <w:r w:rsidRPr="00582C68">
        <w:rPr>
          <w:b/>
          <w:kern w:val="24"/>
        </w:rPr>
        <w:t>Объем программы</w:t>
      </w:r>
      <w:r>
        <w:rPr>
          <w:b/>
          <w:kern w:val="24"/>
        </w:rPr>
        <w:t>,</w:t>
      </w:r>
      <w:r w:rsidRPr="00582C68">
        <w:rPr>
          <w:b/>
          <w:kern w:val="24"/>
        </w:rPr>
        <w:t xml:space="preserve"> срок освоения программы</w:t>
      </w:r>
      <w:r w:rsidRPr="00C03DF7">
        <w:rPr>
          <w:b/>
        </w:rPr>
        <w:t>:</w:t>
      </w:r>
      <w:r>
        <w:rPr>
          <w:b/>
        </w:rPr>
        <w:t xml:space="preserve"> </w:t>
      </w:r>
      <w:r>
        <w:t>п</w:t>
      </w:r>
      <w:r w:rsidRPr="00C03DF7">
        <w:t>рограмма рассчитана на </w:t>
      </w:r>
      <w:r w:rsidRPr="00C03DF7">
        <w:rPr>
          <w:bCs/>
          <w:iCs/>
        </w:rPr>
        <w:t>1 год обучения</w:t>
      </w:r>
      <w:r>
        <w:rPr>
          <w:bCs/>
          <w:iCs/>
        </w:rPr>
        <w:t xml:space="preserve">, </w:t>
      </w:r>
      <w:r>
        <w:t>35</w:t>
      </w:r>
      <w:r w:rsidRPr="000971AB">
        <w:t xml:space="preserve"> учебных недел</w:t>
      </w:r>
      <w:r>
        <w:t>ь, 70 часов</w:t>
      </w:r>
      <w:r w:rsidRPr="000971AB">
        <w:t>.</w:t>
      </w:r>
    </w:p>
    <w:p w:rsidR="007505B5" w:rsidRDefault="007505B5" w:rsidP="007505B5">
      <w:pPr>
        <w:pStyle w:val="aa"/>
        <w:widowControl w:val="0"/>
        <w:suppressAutoHyphens w:val="0"/>
        <w:spacing w:before="0" w:after="0"/>
        <w:ind w:firstLine="709"/>
        <w:jc w:val="both"/>
        <w:rPr>
          <w:kern w:val="24"/>
        </w:rPr>
      </w:pPr>
      <w:r w:rsidRPr="00582C68">
        <w:rPr>
          <w:b/>
          <w:kern w:val="24"/>
        </w:rPr>
        <w:t>Форм</w:t>
      </w:r>
      <w:r>
        <w:rPr>
          <w:b/>
          <w:kern w:val="24"/>
        </w:rPr>
        <w:t>а</w:t>
      </w:r>
      <w:r w:rsidRPr="00582C68">
        <w:rPr>
          <w:b/>
          <w:kern w:val="24"/>
        </w:rPr>
        <w:t xml:space="preserve"> обучения</w:t>
      </w:r>
      <w:r w:rsidRPr="00582C68">
        <w:rPr>
          <w:kern w:val="24"/>
        </w:rPr>
        <w:t xml:space="preserve"> очная</w:t>
      </w:r>
      <w:r>
        <w:rPr>
          <w:kern w:val="24"/>
        </w:rPr>
        <w:t>.</w:t>
      </w:r>
    </w:p>
    <w:p w:rsidR="007505B5" w:rsidRDefault="007505B5" w:rsidP="007505B5">
      <w:pPr>
        <w:pStyle w:val="aa"/>
        <w:widowControl w:val="0"/>
        <w:suppressAutoHyphens w:val="0"/>
        <w:spacing w:before="0" w:after="0"/>
        <w:ind w:firstLine="709"/>
        <w:jc w:val="both"/>
        <w:rPr>
          <w:kern w:val="24"/>
        </w:rPr>
      </w:pPr>
      <w:r w:rsidRPr="000D4126">
        <w:rPr>
          <w:b/>
          <w:kern w:val="24"/>
        </w:rPr>
        <w:t>Особенности организации образовательного процесса</w:t>
      </w:r>
      <w:r>
        <w:rPr>
          <w:b/>
          <w:kern w:val="24"/>
        </w:rPr>
        <w:t xml:space="preserve">. </w:t>
      </w:r>
      <w:r w:rsidRPr="000D4126">
        <w:rPr>
          <w:kern w:val="24"/>
        </w:rPr>
        <w:t>Разновозрастн</w:t>
      </w:r>
      <w:r>
        <w:rPr>
          <w:kern w:val="24"/>
        </w:rPr>
        <w:t xml:space="preserve">ая </w:t>
      </w:r>
      <w:r w:rsidRPr="000D4126">
        <w:rPr>
          <w:kern w:val="24"/>
        </w:rPr>
        <w:t>групп</w:t>
      </w:r>
      <w:r>
        <w:rPr>
          <w:kern w:val="24"/>
        </w:rPr>
        <w:t xml:space="preserve">а, </w:t>
      </w:r>
      <w:r w:rsidRPr="000D4126">
        <w:rPr>
          <w:kern w:val="24"/>
        </w:rPr>
        <w:t>являющ</w:t>
      </w:r>
      <w:r>
        <w:rPr>
          <w:kern w:val="24"/>
        </w:rPr>
        <w:t>ая</w:t>
      </w:r>
      <w:r w:rsidRPr="000D4126">
        <w:rPr>
          <w:kern w:val="24"/>
        </w:rPr>
        <w:t>ся основным составом объедине</w:t>
      </w:r>
      <w:r>
        <w:rPr>
          <w:kern w:val="24"/>
        </w:rPr>
        <w:t xml:space="preserve">ния, состав группы </w:t>
      </w:r>
      <w:r w:rsidRPr="000D4126">
        <w:rPr>
          <w:kern w:val="24"/>
        </w:rPr>
        <w:t>постоянный</w:t>
      </w:r>
      <w:r>
        <w:rPr>
          <w:kern w:val="24"/>
        </w:rPr>
        <w:t xml:space="preserve">, </w:t>
      </w:r>
      <w:r>
        <w:t>к</w:t>
      </w:r>
      <w:r w:rsidRPr="00C03DF7">
        <w:t>оличество детей</w:t>
      </w:r>
      <w:r>
        <w:t xml:space="preserve"> в группе</w:t>
      </w:r>
      <w:r w:rsidRPr="00C03DF7">
        <w:t xml:space="preserve"> – от 1</w:t>
      </w:r>
      <w:r>
        <w:t>0</w:t>
      </w:r>
      <w:r w:rsidRPr="00C03DF7">
        <w:t xml:space="preserve"> до 1</w:t>
      </w:r>
      <w:r>
        <w:t>5</w:t>
      </w:r>
      <w:r w:rsidRPr="00C03DF7">
        <w:t xml:space="preserve"> человек.</w:t>
      </w:r>
    </w:p>
    <w:p w:rsidR="007505B5" w:rsidRDefault="007505B5" w:rsidP="007505B5">
      <w:pPr>
        <w:tabs>
          <w:tab w:val="left" w:pos="675"/>
        </w:tabs>
        <w:ind w:firstLine="567"/>
        <w:jc w:val="both"/>
        <w:rPr>
          <w:sz w:val="28"/>
          <w:szCs w:val="28"/>
        </w:rPr>
      </w:pPr>
      <w:r w:rsidRPr="00E01B31">
        <w:rPr>
          <w:b/>
          <w:kern w:val="24"/>
        </w:rPr>
        <w:t>Режим занятий, периодичность и продолжительность занятий</w:t>
      </w:r>
      <w:r>
        <w:rPr>
          <w:b/>
          <w:kern w:val="24"/>
        </w:rPr>
        <w:t xml:space="preserve">. </w:t>
      </w:r>
      <w:r>
        <w:rPr>
          <w:kern w:val="24"/>
        </w:rPr>
        <w:t>О</w:t>
      </w:r>
      <w:r w:rsidRPr="00E01B31">
        <w:rPr>
          <w:kern w:val="24"/>
        </w:rPr>
        <w:t>бщее количество часов в год</w:t>
      </w:r>
      <w:r>
        <w:rPr>
          <w:kern w:val="24"/>
        </w:rPr>
        <w:t xml:space="preserve"> – 70, </w:t>
      </w:r>
      <w:r w:rsidRPr="00E01B31">
        <w:rPr>
          <w:kern w:val="24"/>
        </w:rPr>
        <w:t>количество занятий в неделю</w:t>
      </w:r>
      <w:r>
        <w:rPr>
          <w:kern w:val="24"/>
        </w:rPr>
        <w:t xml:space="preserve"> – 1, </w:t>
      </w:r>
      <w:r w:rsidRPr="00E01B31">
        <w:rPr>
          <w:kern w:val="24"/>
        </w:rPr>
        <w:t>количество часов в неделю</w:t>
      </w:r>
      <w:r>
        <w:rPr>
          <w:kern w:val="24"/>
        </w:rPr>
        <w:t xml:space="preserve"> – 2. </w:t>
      </w:r>
      <w:r>
        <w:t>П</w:t>
      </w:r>
      <w:r w:rsidRPr="00C03DF7">
        <w:t xml:space="preserve">родолжительность </w:t>
      </w:r>
      <w:r>
        <w:t>учебного часа</w:t>
      </w:r>
      <w:r w:rsidRPr="00C03DF7">
        <w:t xml:space="preserve"> – </w:t>
      </w:r>
      <w:r w:rsidRPr="007D73B2">
        <w:t>40 мин</w:t>
      </w:r>
      <w:r w:rsidRPr="00C03DF7">
        <w:t>., перерыв 10 мин.</w:t>
      </w:r>
    </w:p>
    <w:p w:rsidR="007505B5" w:rsidRDefault="007505B5" w:rsidP="007505B5">
      <w:pPr>
        <w:pStyle w:val="aa"/>
        <w:widowControl w:val="0"/>
        <w:shd w:val="clear" w:color="auto" w:fill="FFFFFF"/>
        <w:suppressAutoHyphens w:val="0"/>
        <w:spacing w:before="0" w:after="0"/>
        <w:jc w:val="center"/>
        <w:rPr>
          <w:rStyle w:val="a6"/>
        </w:rPr>
      </w:pPr>
    </w:p>
    <w:p w:rsidR="007505B5" w:rsidRPr="00AF441A" w:rsidRDefault="007505B5" w:rsidP="007505B5">
      <w:pPr>
        <w:pStyle w:val="aa"/>
        <w:widowControl w:val="0"/>
        <w:shd w:val="clear" w:color="auto" w:fill="FFFFFF"/>
        <w:suppressAutoHyphens w:val="0"/>
        <w:spacing w:before="0" w:after="0"/>
        <w:jc w:val="center"/>
        <w:rPr>
          <w:rStyle w:val="a6"/>
        </w:rPr>
      </w:pPr>
      <w:r>
        <w:rPr>
          <w:rStyle w:val="a6"/>
        </w:rPr>
        <w:t>1.</w:t>
      </w:r>
      <w:r w:rsidRPr="00AF441A">
        <w:rPr>
          <w:rStyle w:val="a6"/>
        </w:rPr>
        <w:t>2. ЦЕЛЬ И ЗАДАЧИ ПРОГРАММЫ</w:t>
      </w:r>
    </w:p>
    <w:p w:rsidR="007505B5" w:rsidRDefault="007505B5" w:rsidP="007505B5">
      <w:pPr>
        <w:pStyle w:val="aa"/>
        <w:widowControl w:val="0"/>
        <w:shd w:val="clear" w:color="auto" w:fill="FFFFFF"/>
        <w:suppressAutoHyphens w:val="0"/>
        <w:spacing w:before="0" w:after="0"/>
        <w:jc w:val="center"/>
        <w:rPr>
          <w:rStyle w:val="a6"/>
        </w:rPr>
      </w:pPr>
    </w:p>
    <w:p w:rsidR="007505B5" w:rsidRPr="00573F01" w:rsidRDefault="007505B5" w:rsidP="007505B5">
      <w:pPr>
        <w:shd w:val="clear" w:color="auto" w:fill="FFFFFF"/>
        <w:ind w:firstLine="709"/>
        <w:jc w:val="both"/>
        <w:rPr>
          <w:color w:val="000000"/>
        </w:rPr>
      </w:pPr>
      <w:r w:rsidRPr="00573F01">
        <w:rPr>
          <w:b/>
          <w:bCs/>
          <w:color w:val="000000"/>
        </w:rPr>
        <w:t>Цель</w:t>
      </w:r>
      <w:r w:rsidRPr="00573F01">
        <w:rPr>
          <w:color w:val="000000"/>
        </w:rPr>
        <w:t>: изучени</w:t>
      </w:r>
      <w:r>
        <w:rPr>
          <w:color w:val="000000"/>
        </w:rPr>
        <w:t>е</w:t>
      </w:r>
      <w:r w:rsidRPr="00573F01">
        <w:rPr>
          <w:color w:val="000000"/>
        </w:rPr>
        <w:t xml:space="preserve"> основ алгоритмизации и программирования с использованием робота Fischertechnik, развити</w:t>
      </w:r>
      <w:r>
        <w:rPr>
          <w:color w:val="000000"/>
        </w:rPr>
        <w:t>е</w:t>
      </w:r>
      <w:r w:rsidRPr="00573F01">
        <w:rPr>
          <w:color w:val="000000"/>
        </w:rPr>
        <w:t xml:space="preserve"> научно-технического и творческого потенциала личности ребёнка путём организации его деятельности в процессе интеграции начального инженерно-технического конструирования и основ робототехники.</w:t>
      </w:r>
    </w:p>
    <w:p w:rsidR="007505B5" w:rsidRDefault="007505B5" w:rsidP="007505B5">
      <w:pPr>
        <w:shd w:val="clear" w:color="auto" w:fill="FFFFFF"/>
        <w:ind w:firstLine="709"/>
        <w:jc w:val="both"/>
        <w:rPr>
          <w:b/>
          <w:bCs/>
          <w:color w:val="000000"/>
        </w:rPr>
      </w:pPr>
      <w:r w:rsidRPr="00573F01">
        <w:rPr>
          <w:b/>
          <w:bCs/>
          <w:color w:val="000000"/>
        </w:rPr>
        <w:t>Задачи:</w:t>
      </w:r>
    </w:p>
    <w:p w:rsidR="007505B5" w:rsidRPr="00670FED" w:rsidRDefault="007505B5" w:rsidP="007505B5">
      <w:pPr>
        <w:pStyle w:val="aa"/>
        <w:widowControl w:val="0"/>
        <w:suppressAutoHyphens w:val="0"/>
        <w:spacing w:before="0" w:after="0"/>
        <w:ind w:firstLine="709"/>
        <w:jc w:val="both"/>
      </w:pPr>
      <w:r w:rsidRPr="00670FED">
        <w:rPr>
          <w:rStyle w:val="a6"/>
          <w:i/>
        </w:rPr>
        <w:t>обучающие:</w:t>
      </w:r>
    </w:p>
    <w:p w:rsidR="007505B5" w:rsidRPr="00ED69DC" w:rsidRDefault="007505B5" w:rsidP="00B32265">
      <w:pPr>
        <w:numPr>
          <w:ilvl w:val="0"/>
          <w:numId w:val="1"/>
        </w:numPr>
        <w:tabs>
          <w:tab w:val="clear" w:pos="720"/>
          <w:tab w:val="num" w:pos="993"/>
        </w:tabs>
        <w:autoSpaceDE/>
        <w:autoSpaceDN/>
        <w:ind w:left="0" w:firstLine="709"/>
        <w:jc w:val="both"/>
      </w:pPr>
      <w:r>
        <w:t>научить</w:t>
      </w:r>
      <w:r w:rsidRPr="00ED69DC">
        <w:t xml:space="preserve"> конструировани</w:t>
      </w:r>
      <w:r>
        <w:t>ю</w:t>
      </w:r>
      <w:r w:rsidRPr="00ED69DC">
        <w:t xml:space="preserve"> роботов на базе микропроцессора ROBO TX;</w:t>
      </w:r>
    </w:p>
    <w:p w:rsidR="007505B5" w:rsidRPr="00ED69DC" w:rsidRDefault="007505B5" w:rsidP="00B32265">
      <w:pPr>
        <w:numPr>
          <w:ilvl w:val="0"/>
          <w:numId w:val="1"/>
        </w:numPr>
        <w:tabs>
          <w:tab w:val="clear" w:pos="720"/>
          <w:tab w:val="num" w:pos="993"/>
        </w:tabs>
        <w:autoSpaceDE/>
        <w:autoSpaceDN/>
        <w:ind w:left="0" w:firstLine="709"/>
        <w:jc w:val="both"/>
      </w:pPr>
      <w:r>
        <w:t>познакомить со</w:t>
      </w:r>
      <w:r w:rsidRPr="00ED69DC">
        <w:t xml:space="preserve"> сред</w:t>
      </w:r>
      <w:r>
        <w:t>ой</w:t>
      </w:r>
      <w:r w:rsidRPr="00ED69DC">
        <w:t xml:space="preserve"> программирования ROBOPro;</w:t>
      </w:r>
    </w:p>
    <w:p w:rsidR="007505B5" w:rsidRPr="00ED69DC" w:rsidRDefault="007505B5" w:rsidP="00B32265">
      <w:pPr>
        <w:numPr>
          <w:ilvl w:val="0"/>
          <w:numId w:val="1"/>
        </w:numPr>
        <w:tabs>
          <w:tab w:val="clear" w:pos="720"/>
          <w:tab w:val="num" w:pos="993"/>
        </w:tabs>
        <w:autoSpaceDE/>
        <w:autoSpaceDN/>
        <w:ind w:left="0" w:firstLine="709"/>
        <w:jc w:val="both"/>
      </w:pPr>
      <w:r>
        <w:t>научить</w:t>
      </w:r>
      <w:r w:rsidRPr="00ED69DC">
        <w:t xml:space="preserve"> составл</w:t>
      </w:r>
      <w:r>
        <w:t>ять</w:t>
      </w:r>
      <w:r w:rsidRPr="00ED69DC">
        <w:t xml:space="preserve"> программ</w:t>
      </w:r>
      <w:r>
        <w:t>у</w:t>
      </w:r>
      <w:r w:rsidRPr="00ED69DC">
        <w:t xml:space="preserve"> управления роботами;</w:t>
      </w:r>
    </w:p>
    <w:p w:rsidR="007505B5" w:rsidRPr="00ED69DC" w:rsidRDefault="007505B5" w:rsidP="00B32265">
      <w:pPr>
        <w:numPr>
          <w:ilvl w:val="0"/>
          <w:numId w:val="1"/>
        </w:numPr>
        <w:tabs>
          <w:tab w:val="clear" w:pos="720"/>
          <w:tab w:val="num" w:pos="993"/>
        </w:tabs>
        <w:autoSpaceDE/>
        <w:autoSpaceDN/>
        <w:ind w:left="0" w:firstLine="709"/>
        <w:jc w:val="both"/>
      </w:pPr>
      <w:r>
        <w:rPr>
          <w:color w:val="000000"/>
        </w:rPr>
        <w:t>формировать</w:t>
      </w:r>
      <w:r w:rsidRPr="00573F01">
        <w:rPr>
          <w:color w:val="000000"/>
        </w:rPr>
        <w:t xml:space="preserve"> навыки проведения физического эксперимента.</w:t>
      </w:r>
    </w:p>
    <w:p w:rsidR="007505B5" w:rsidRPr="00670FED" w:rsidRDefault="007505B5" w:rsidP="007505B5">
      <w:pPr>
        <w:pStyle w:val="aa"/>
        <w:widowControl w:val="0"/>
        <w:suppressAutoHyphens w:val="0"/>
        <w:spacing w:before="0" w:after="0"/>
        <w:ind w:firstLine="709"/>
        <w:jc w:val="both"/>
        <w:rPr>
          <w:rStyle w:val="a6"/>
          <w:b w:val="0"/>
          <w:i/>
        </w:rPr>
      </w:pPr>
      <w:r w:rsidRPr="00670FED">
        <w:rPr>
          <w:rStyle w:val="a6"/>
          <w:i/>
        </w:rPr>
        <w:t>развивающие:</w:t>
      </w:r>
    </w:p>
    <w:p w:rsidR="007505B5" w:rsidRPr="00ED69DC" w:rsidRDefault="007505B5" w:rsidP="00B32265">
      <w:pPr>
        <w:numPr>
          <w:ilvl w:val="0"/>
          <w:numId w:val="1"/>
        </w:numPr>
        <w:tabs>
          <w:tab w:val="clear" w:pos="720"/>
          <w:tab w:val="num" w:pos="993"/>
        </w:tabs>
        <w:autoSpaceDE/>
        <w:autoSpaceDN/>
        <w:ind w:left="0" w:firstLine="709"/>
        <w:jc w:val="both"/>
      </w:pPr>
      <w:r w:rsidRPr="00ED69DC">
        <w:t>развивать творческие способности и логическое мышление обучающихся;</w:t>
      </w:r>
    </w:p>
    <w:p w:rsidR="007505B5" w:rsidRPr="00ED69DC" w:rsidRDefault="007505B5" w:rsidP="00B32265">
      <w:pPr>
        <w:numPr>
          <w:ilvl w:val="0"/>
          <w:numId w:val="1"/>
        </w:numPr>
        <w:tabs>
          <w:tab w:val="clear" w:pos="720"/>
          <w:tab w:val="num" w:pos="993"/>
        </w:tabs>
        <w:autoSpaceDE/>
        <w:autoSpaceDN/>
        <w:ind w:left="0" w:firstLine="709"/>
        <w:jc w:val="both"/>
      </w:pPr>
      <w:r w:rsidRPr="00ED69DC">
        <w:t>развивать умение выстраивать гипотезу и сопоставлять с полученным результатом;</w:t>
      </w:r>
    </w:p>
    <w:p w:rsidR="007505B5" w:rsidRPr="00ED69DC" w:rsidRDefault="007505B5" w:rsidP="00B32265">
      <w:pPr>
        <w:numPr>
          <w:ilvl w:val="0"/>
          <w:numId w:val="1"/>
        </w:numPr>
        <w:tabs>
          <w:tab w:val="clear" w:pos="720"/>
          <w:tab w:val="num" w:pos="993"/>
        </w:tabs>
        <w:autoSpaceDE/>
        <w:autoSpaceDN/>
        <w:ind w:left="0" w:firstLine="709"/>
        <w:jc w:val="both"/>
      </w:pPr>
      <w:r w:rsidRPr="00ED69DC">
        <w:t>развивать умения работать по предложенным инструкциям по сборке моделей;</w:t>
      </w:r>
    </w:p>
    <w:p w:rsidR="007505B5" w:rsidRPr="00ED69DC" w:rsidRDefault="007505B5" w:rsidP="00B32265">
      <w:pPr>
        <w:numPr>
          <w:ilvl w:val="0"/>
          <w:numId w:val="1"/>
        </w:numPr>
        <w:tabs>
          <w:tab w:val="clear" w:pos="720"/>
          <w:tab w:val="num" w:pos="993"/>
        </w:tabs>
        <w:autoSpaceDE/>
        <w:autoSpaceDN/>
        <w:ind w:left="0" w:firstLine="709"/>
        <w:jc w:val="both"/>
      </w:pPr>
      <w:r w:rsidRPr="00ED69DC">
        <w:t>развивать умения творчески подходить к решению задачи;</w:t>
      </w:r>
    </w:p>
    <w:p w:rsidR="007505B5" w:rsidRPr="00ED69DC" w:rsidRDefault="007505B5" w:rsidP="00B32265">
      <w:pPr>
        <w:numPr>
          <w:ilvl w:val="0"/>
          <w:numId w:val="1"/>
        </w:numPr>
        <w:tabs>
          <w:tab w:val="clear" w:pos="720"/>
          <w:tab w:val="num" w:pos="993"/>
        </w:tabs>
        <w:autoSpaceDE/>
        <w:autoSpaceDN/>
        <w:ind w:left="0" w:firstLine="709"/>
        <w:jc w:val="both"/>
      </w:pPr>
      <w:r w:rsidRPr="00ED69DC">
        <w:t>развивать применение знаний из различных областей знаний;</w:t>
      </w:r>
    </w:p>
    <w:p w:rsidR="007505B5" w:rsidRPr="00ED69DC" w:rsidRDefault="007505B5" w:rsidP="00B32265">
      <w:pPr>
        <w:numPr>
          <w:ilvl w:val="0"/>
          <w:numId w:val="1"/>
        </w:numPr>
        <w:tabs>
          <w:tab w:val="clear" w:pos="720"/>
          <w:tab w:val="num" w:pos="993"/>
        </w:tabs>
        <w:autoSpaceDE/>
        <w:autoSpaceDN/>
        <w:ind w:left="0" w:firstLine="709"/>
        <w:jc w:val="both"/>
      </w:pPr>
      <w:r w:rsidRPr="00ED69DC">
        <w:t>развивать умения излагать мысли в четкой логической последовательности, отстаивать свою точку зрения, анализировать ситуацию и самостоятельно находить ответы на вопро</w:t>
      </w:r>
      <w:r>
        <w:t>сы путем логических рассуждений.</w:t>
      </w:r>
    </w:p>
    <w:p w:rsidR="007505B5" w:rsidRPr="00670FED" w:rsidRDefault="007505B5" w:rsidP="007505B5">
      <w:pPr>
        <w:pStyle w:val="aa"/>
        <w:widowControl w:val="0"/>
        <w:suppressAutoHyphens w:val="0"/>
        <w:spacing w:before="0" w:after="0"/>
        <w:ind w:firstLine="709"/>
        <w:jc w:val="both"/>
        <w:rPr>
          <w:rStyle w:val="a6"/>
          <w:b w:val="0"/>
          <w:i/>
        </w:rPr>
      </w:pPr>
      <w:r w:rsidRPr="00670FED">
        <w:rPr>
          <w:rStyle w:val="a6"/>
          <w:i/>
        </w:rPr>
        <w:t>воспитательные:</w:t>
      </w:r>
    </w:p>
    <w:p w:rsidR="007505B5" w:rsidRPr="003E12C7" w:rsidRDefault="007505B5" w:rsidP="00B32265">
      <w:pPr>
        <w:numPr>
          <w:ilvl w:val="0"/>
          <w:numId w:val="1"/>
        </w:numPr>
        <w:tabs>
          <w:tab w:val="clear" w:pos="720"/>
          <w:tab w:val="num" w:pos="993"/>
        </w:tabs>
        <w:autoSpaceDE/>
        <w:autoSpaceDN/>
        <w:ind w:left="0" w:firstLine="709"/>
        <w:jc w:val="both"/>
      </w:pPr>
      <w:r w:rsidRPr="003E12C7">
        <w:t>формировать личностные качества обучающегося: аккуратность, внимательность, дисциплинированность, инициативность, коммуникабельность, креативность, мотивацию, работоспособность, самокритичность, самостоятельность, целеустремленность</w:t>
      </w:r>
      <w:r>
        <w:t>;</w:t>
      </w:r>
    </w:p>
    <w:p w:rsidR="00781872" w:rsidRPr="00781872" w:rsidRDefault="007505B5" w:rsidP="00B32265">
      <w:pPr>
        <w:numPr>
          <w:ilvl w:val="0"/>
          <w:numId w:val="1"/>
        </w:numPr>
        <w:tabs>
          <w:tab w:val="clear" w:pos="720"/>
          <w:tab w:val="num" w:pos="993"/>
        </w:tabs>
        <w:autoSpaceDE/>
        <w:autoSpaceDN/>
        <w:ind w:left="0" w:firstLine="709"/>
        <w:jc w:val="both"/>
        <w:rPr>
          <w:rStyle w:val="a6"/>
          <w:b w:val="0"/>
          <w:bCs w:val="0"/>
        </w:rPr>
      </w:pPr>
      <w:r>
        <w:t>ф</w:t>
      </w:r>
      <w:r w:rsidRPr="003E12C7">
        <w:t>ормировать</w:t>
      </w:r>
      <w:r>
        <w:t xml:space="preserve"> </w:t>
      </w:r>
      <w:r w:rsidRPr="003E12C7">
        <w:t>информационную, коммуникативную</w:t>
      </w:r>
      <w:r>
        <w:t xml:space="preserve"> </w:t>
      </w:r>
      <w:r w:rsidRPr="003E12C7">
        <w:t>культуру.</w:t>
      </w:r>
    </w:p>
    <w:p w:rsidR="007505B5" w:rsidRPr="00021508" w:rsidRDefault="007505B5" w:rsidP="007505B5">
      <w:pPr>
        <w:pStyle w:val="aa"/>
        <w:widowControl w:val="0"/>
        <w:shd w:val="clear" w:color="auto" w:fill="FFFFFF"/>
        <w:suppressAutoHyphens w:val="0"/>
        <w:spacing w:before="0" w:after="0"/>
        <w:jc w:val="center"/>
        <w:rPr>
          <w:rStyle w:val="a6"/>
        </w:rPr>
      </w:pPr>
      <w:r w:rsidRPr="00021508">
        <w:rPr>
          <w:rStyle w:val="a6"/>
        </w:rPr>
        <w:t>1.3. СОДЕРЖАНИЕ ПРОГРАММЫ</w:t>
      </w:r>
    </w:p>
    <w:p w:rsidR="007505B5" w:rsidRPr="00021508" w:rsidRDefault="007505B5" w:rsidP="007505B5">
      <w:pPr>
        <w:pStyle w:val="aa"/>
        <w:widowControl w:val="0"/>
        <w:shd w:val="clear" w:color="auto" w:fill="FFFFFF"/>
        <w:suppressAutoHyphens w:val="0"/>
        <w:spacing w:before="0" w:after="0"/>
        <w:jc w:val="center"/>
        <w:rPr>
          <w:rStyle w:val="a6"/>
          <w:b w:val="0"/>
        </w:rPr>
      </w:pPr>
    </w:p>
    <w:p w:rsidR="007505B5" w:rsidRDefault="007505B5" w:rsidP="00781872">
      <w:pPr>
        <w:ind w:firstLine="709"/>
        <w:jc w:val="center"/>
        <w:rPr>
          <w:b/>
        </w:rPr>
      </w:pPr>
      <w:r w:rsidRPr="004A2569">
        <w:rPr>
          <w:b/>
        </w:rPr>
        <w:t>УЧЕБНЫЙ (ТЕМАТИЧЕСКИЙ) ПЛАН</w:t>
      </w:r>
    </w:p>
    <w:p w:rsidR="00781872" w:rsidRPr="004A2569" w:rsidRDefault="00781872" w:rsidP="00781872">
      <w:pPr>
        <w:ind w:firstLine="709"/>
        <w:jc w:val="center"/>
        <w:rPr>
          <w:b/>
        </w:rPr>
      </w:pPr>
    </w:p>
    <w:tbl>
      <w:tblPr>
        <w:tblStyle w:val="af2"/>
        <w:tblW w:w="5000" w:type="pct"/>
        <w:tblLook w:val="04A0"/>
      </w:tblPr>
      <w:tblGrid>
        <w:gridCol w:w="546"/>
        <w:gridCol w:w="3425"/>
        <w:gridCol w:w="1296"/>
        <w:gridCol w:w="1446"/>
        <w:gridCol w:w="1152"/>
        <w:gridCol w:w="2275"/>
      </w:tblGrid>
      <w:tr w:rsidR="007505B5" w:rsidRPr="00B37CDD" w:rsidTr="007505B5">
        <w:trPr>
          <w:trHeight w:val="70"/>
        </w:trPr>
        <w:tc>
          <w:tcPr>
            <w:tcW w:w="269" w:type="pct"/>
            <w:vMerge w:val="restart"/>
            <w:vAlign w:val="center"/>
            <w:hideMark/>
          </w:tcPr>
          <w:p w:rsidR="007505B5" w:rsidRDefault="007505B5" w:rsidP="007505B5">
            <w:pPr>
              <w:widowControl w:val="0"/>
              <w:jc w:val="center"/>
              <w:rPr>
                <w:color w:val="000000"/>
                <w:kern w:val="2"/>
              </w:rPr>
            </w:pPr>
            <w:r w:rsidRPr="00C47595">
              <w:rPr>
                <w:color w:val="000000"/>
                <w:kern w:val="2"/>
              </w:rPr>
              <w:t>№</w:t>
            </w:r>
          </w:p>
          <w:p w:rsidR="007505B5" w:rsidRPr="00C47595" w:rsidRDefault="007505B5" w:rsidP="007505B5">
            <w:pPr>
              <w:widowControl w:val="0"/>
              <w:jc w:val="center"/>
            </w:pPr>
            <w:r w:rsidRPr="00C47595">
              <w:rPr>
                <w:color w:val="000000"/>
                <w:kern w:val="2"/>
              </w:rPr>
              <w:t>п/п</w:t>
            </w:r>
          </w:p>
        </w:tc>
        <w:tc>
          <w:tcPr>
            <w:tcW w:w="1689" w:type="pct"/>
            <w:vMerge w:val="restart"/>
            <w:hideMark/>
          </w:tcPr>
          <w:p w:rsidR="007505B5" w:rsidRPr="00C47595" w:rsidRDefault="007505B5" w:rsidP="007505B5">
            <w:pPr>
              <w:widowControl w:val="0"/>
              <w:jc w:val="center"/>
            </w:pPr>
            <w:r w:rsidRPr="00C47595">
              <w:rPr>
                <w:color w:val="000000"/>
                <w:kern w:val="2"/>
              </w:rPr>
              <w:t>Название раздела</w:t>
            </w:r>
          </w:p>
        </w:tc>
        <w:tc>
          <w:tcPr>
            <w:tcW w:w="1920" w:type="pct"/>
            <w:gridSpan w:val="3"/>
            <w:vAlign w:val="center"/>
            <w:hideMark/>
          </w:tcPr>
          <w:p w:rsidR="007505B5" w:rsidRPr="00C47595" w:rsidRDefault="007505B5" w:rsidP="007505B5">
            <w:pPr>
              <w:widowControl w:val="0"/>
              <w:jc w:val="center"/>
            </w:pPr>
            <w:r w:rsidRPr="00C47595">
              <w:rPr>
                <w:color w:val="000000"/>
                <w:kern w:val="2"/>
              </w:rPr>
              <w:t>Количество часов</w:t>
            </w:r>
          </w:p>
        </w:tc>
        <w:tc>
          <w:tcPr>
            <w:tcW w:w="1123" w:type="pct"/>
            <w:vMerge w:val="restart"/>
            <w:vAlign w:val="center"/>
          </w:tcPr>
          <w:p w:rsidR="007505B5" w:rsidRPr="00C47595" w:rsidRDefault="007505B5" w:rsidP="007505B5">
            <w:pPr>
              <w:widowControl w:val="0"/>
              <w:jc w:val="center"/>
              <w:rPr>
                <w:color w:val="000000"/>
                <w:kern w:val="2"/>
              </w:rPr>
            </w:pPr>
            <w:r>
              <w:rPr>
                <w:color w:val="000000"/>
                <w:kern w:val="2"/>
              </w:rPr>
              <w:t>Формы аттестации/контроля</w:t>
            </w:r>
          </w:p>
        </w:tc>
      </w:tr>
      <w:tr w:rsidR="007505B5" w:rsidRPr="00B37CDD" w:rsidTr="007505B5">
        <w:trPr>
          <w:trHeight w:val="70"/>
        </w:trPr>
        <w:tc>
          <w:tcPr>
            <w:tcW w:w="269" w:type="pct"/>
            <w:vMerge/>
            <w:hideMark/>
          </w:tcPr>
          <w:p w:rsidR="007505B5" w:rsidRPr="00C47595" w:rsidRDefault="007505B5" w:rsidP="007505B5">
            <w:pPr>
              <w:widowControl w:val="0"/>
            </w:pPr>
          </w:p>
        </w:tc>
        <w:tc>
          <w:tcPr>
            <w:tcW w:w="1689" w:type="pct"/>
            <w:vMerge/>
            <w:hideMark/>
          </w:tcPr>
          <w:p w:rsidR="007505B5" w:rsidRPr="00C47595" w:rsidRDefault="007505B5" w:rsidP="007505B5">
            <w:pPr>
              <w:widowControl w:val="0"/>
            </w:pPr>
          </w:p>
        </w:tc>
        <w:tc>
          <w:tcPr>
            <w:tcW w:w="639" w:type="pct"/>
            <w:vAlign w:val="center"/>
            <w:hideMark/>
          </w:tcPr>
          <w:p w:rsidR="007505B5" w:rsidRPr="00C47595" w:rsidRDefault="007505B5" w:rsidP="007505B5">
            <w:pPr>
              <w:widowControl w:val="0"/>
              <w:jc w:val="center"/>
            </w:pPr>
            <w:r w:rsidRPr="00C47595">
              <w:rPr>
                <w:color w:val="000000"/>
                <w:kern w:val="2"/>
              </w:rPr>
              <w:t>Всего</w:t>
            </w:r>
          </w:p>
        </w:tc>
        <w:tc>
          <w:tcPr>
            <w:tcW w:w="713" w:type="pct"/>
            <w:vAlign w:val="center"/>
            <w:hideMark/>
          </w:tcPr>
          <w:p w:rsidR="007505B5" w:rsidRPr="00C47595" w:rsidRDefault="007505B5" w:rsidP="007505B5">
            <w:pPr>
              <w:widowControl w:val="0"/>
              <w:jc w:val="center"/>
            </w:pPr>
            <w:r w:rsidRPr="00C47595">
              <w:rPr>
                <w:color w:val="000000"/>
                <w:kern w:val="2"/>
              </w:rPr>
              <w:t>Теория</w:t>
            </w:r>
          </w:p>
        </w:tc>
        <w:tc>
          <w:tcPr>
            <w:tcW w:w="568" w:type="pct"/>
            <w:vAlign w:val="center"/>
            <w:hideMark/>
          </w:tcPr>
          <w:p w:rsidR="007505B5" w:rsidRPr="00C47595" w:rsidRDefault="007505B5" w:rsidP="007505B5">
            <w:pPr>
              <w:widowControl w:val="0"/>
              <w:jc w:val="center"/>
            </w:pPr>
            <w:r w:rsidRPr="00C47595">
              <w:rPr>
                <w:color w:val="000000"/>
                <w:kern w:val="2"/>
              </w:rPr>
              <w:t>Практика</w:t>
            </w:r>
          </w:p>
        </w:tc>
        <w:tc>
          <w:tcPr>
            <w:tcW w:w="1123" w:type="pct"/>
            <w:vMerge/>
          </w:tcPr>
          <w:p w:rsidR="007505B5" w:rsidRPr="00C47595" w:rsidRDefault="007505B5" w:rsidP="007505B5">
            <w:pPr>
              <w:widowControl w:val="0"/>
              <w:jc w:val="center"/>
              <w:rPr>
                <w:color w:val="000000"/>
                <w:kern w:val="2"/>
              </w:rPr>
            </w:pPr>
          </w:p>
        </w:tc>
      </w:tr>
      <w:tr w:rsidR="007505B5" w:rsidRPr="00B37CDD" w:rsidTr="007505B5">
        <w:trPr>
          <w:trHeight w:val="70"/>
        </w:trPr>
        <w:tc>
          <w:tcPr>
            <w:tcW w:w="269" w:type="pct"/>
            <w:vAlign w:val="center"/>
            <w:hideMark/>
          </w:tcPr>
          <w:p w:rsidR="007505B5" w:rsidRPr="00C47595" w:rsidRDefault="007505B5" w:rsidP="007505B5">
            <w:pPr>
              <w:widowControl w:val="0"/>
              <w:jc w:val="center"/>
            </w:pPr>
            <w:r w:rsidRPr="00C47595">
              <w:rPr>
                <w:color w:val="000000"/>
                <w:kern w:val="2"/>
              </w:rPr>
              <w:t>1</w:t>
            </w:r>
          </w:p>
        </w:tc>
        <w:tc>
          <w:tcPr>
            <w:tcW w:w="1689" w:type="pct"/>
            <w:vAlign w:val="center"/>
            <w:hideMark/>
          </w:tcPr>
          <w:p w:rsidR="007505B5" w:rsidRPr="00573F01" w:rsidRDefault="007505B5" w:rsidP="007505B5">
            <w:pPr>
              <w:widowControl w:val="0"/>
              <w:rPr>
                <w:color w:val="000000"/>
              </w:rPr>
            </w:pPr>
            <w:r w:rsidRPr="00573F01">
              <w:rPr>
                <w:color w:val="000000"/>
              </w:rPr>
              <w:t>Введение</w:t>
            </w:r>
          </w:p>
        </w:tc>
        <w:tc>
          <w:tcPr>
            <w:tcW w:w="639" w:type="pct"/>
            <w:vAlign w:val="center"/>
            <w:hideMark/>
          </w:tcPr>
          <w:p w:rsidR="007505B5" w:rsidRPr="00573F01" w:rsidRDefault="007505B5" w:rsidP="007505B5">
            <w:pPr>
              <w:widowControl w:val="0"/>
              <w:jc w:val="center"/>
              <w:rPr>
                <w:color w:val="000000"/>
              </w:rPr>
            </w:pPr>
            <w:r>
              <w:rPr>
                <w:color w:val="000000"/>
              </w:rPr>
              <w:t>2</w:t>
            </w:r>
          </w:p>
        </w:tc>
        <w:tc>
          <w:tcPr>
            <w:tcW w:w="713" w:type="pct"/>
            <w:vAlign w:val="center"/>
            <w:hideMark/>
          </w:tcPr>
          <w:p w:rsidR="007505B5" w:rsidRPr="00573F01" w:rsidRDefault="007505B5" w:rsidP="007505B5">
            <w:pPr>
              <w:widowControl w:val="0"/>
              <w:jc w:val="center"/>
              <w:rPr>
                <w:color w:val="000000"/>
              </w:rPr>
            </w:pPr>
            <w:r>
              <w:rPr>
                <w:color w:val="000000"/>
              </w:rPr>
              <w:t>2</w:t>
            </w:r>
          </w:p>
        </w:tc>
        <w:tc>
          <w:tcPr>
            <w:tcW w:w="568" w:type="pct"/>
            <w:vAlign w:val="center"/>
            <w:hideMark/>
          </w:tcPr>
          <w:p w:rsidR="007505B5" w:rsidRPr="00573F01" w:rsidRDefault="007505B5" w:rsidP="007505B5">
            <w:pPr>
              <w:widowControl w:val="0"/>
              <w:jc w:val="center"/>
              <w:rPr>
                <w:color w:val="000000"/>
              </w:rPr>
            </w:pPr>
            <w:r>
              <w:rPr>
                <w:color w:val="000000"/>
              </w:rPr>
              <w:t>-</w:t>
            </w:r>
          </w:p>
        </w:tc>
        <w:tc>
          <w:tcPr>
            <w:tcW w:w="1123" w:type="pct"/>
          </w:tcPr>
          <w:p w:rsidR="007505B5" w:rsidRPr="00C47595" w:rsidRDefault="007505B5" w:rsidP="007505B5">
            <w:pPr>
              <w:widowControl w:val="0"/>
            </w:pPr>
            <w:r w:rsidRPr="00C47595">
              <w:rPr>
                <w:color w:val="000000"/>
              </w:rPr>
              <w:t>Опрос</w:t>
            </w:r>
          </w:p>
        </w:tc>
      </w:tr>
      <w:tr w:rsidR="007505B5" w:rsidRPr="00B37CDD" w:rsidTr="007505B5">
        <w:trPr>
          <w:trHeight w:val="70"/>
        </w:trPr>
        <w:tc>
          <w:tcPr>
            <w:tcW w:w="269" w:type="pct"/>
            <w:vAlign w:val="center"/>
            <w:hideMark/>
          </w:tcPr>
          <w:p w:rsidR="007505B5" w:rsidRPr="00C47595" w:rsidRDefault="007505B5" w:rsidP="007505B5">
            <w:pPr>
              <w:widowControl w:val="0"/>
              <w:jc w:val="center"/>
              <w:rPr>
                <w:color w:val="000000"/>
                <w:kern w:val="2"/>
              </w:rPr>
            </w:pPr>
            <w:r w:rsidRPr="00C47595">
              <w:rPr>
                <w:color w:val="000000"/>
                <w:kern w:val="2"/>
              </w:rPr>
              <w:t>2</w:t>
            </w:r>
          </w:p>
        </w:tc>
        <w:tc>
          <w:tcPr>
            <w:tcW w:w="1689" w:type="pct"/>
            <w:vAlign w:val="center"/>
            <w:hideMark/>
          </w:tcPr>
          <w:p w:rsidR="007505B5" w:rsidRPr="00573F01" w:rsidRDefault="007505B5" w:rsidP="007505B5">
            <w:pPr>
              <w:widowControl w:val="0"/>
              <w:rPr>
                <w:color w:val="000000"/>
              </w:rPr>
            </w:pPr>
            <w:r w:rsidRPr="00573F01">
              <w:rPr>
                <w:color w:val="000000"/>
              </w:rPr>
              <w:t>Описание компонентов</w:t>
            </w:r>
          </w:p>
        </w:tc>
        <w:tc>
          <w:tcPr>
            <w:tcW w:w="639" w:type="pct"/>
            <w:vAlign w:val="center"/>
            <w:hideMark/>
          </w:tcPr>
          <w:p w:rsidR="007505B5" w:rsidRPr="00573F01" w:rsidRDefault="007505B5" w:rsidP="007505B5">
            <w:pPr>
              <w:widowControl w:val="0"/>
              <w:jc w:val="center"/>
              <w:rPr>
                <w:color w:val="000000"/>
              </w:rPr>
            </w:pPr>
            <w:r w:rsidRPr="00573F01">
              <w:rPr>
                <w:color w:val="000000"/>
              </w:rPr>
              <w:t>16</w:t>
            </w:r>
          </w:p>
        </w:tc>
        <w:tc>
          <w:tcPr>
            <w:tcW w:w="713" w:type="pct"/>
            <w:vAlign w:val="center"/>
            <w:hideMark/>
          </w:tcPr>
          <w:p w:rsidR="007505B5" w:rsidRPr="00573F01" w:rsidRDefault="007505B5" w:rsidP="007505B5">
            <w:pPr>
              <w:widowControl w:val="0"/>
              <w:jc w:val="center"/>
              <w:rPr>
                <w:color w:val="000000"/>
              </w:rPr>
            </w:pPr>
            <w:r w:rsidRPr="00573F01">
              <w:rPr>
                <w:color w:val="000000"/>
              </w:rPr>
              <w:t>3</w:t>
            </w:r>
          </w:p>
        </w:tc>
        <w:tc>
          <w:tcPr>
            <w:tcW w:w="568" w:type="pct"/>
            <w:vAlign w:val="center"/>
            <w:hideMark/>
          </w:tcPr>
          <w:p w:rsidR="007505B5" w:rsidRPr="00573F01" w:rsidRDefault="007505B5" w:rsidP="007505B5">
            <w:pPr>
              <w:widowControl w:val="0"/>
              <w:jc w:val="center"/>
              <w:rPr>
                <w:color w:val="000000"/>
              </w:rPr>
            </w:pPr>
            <w:r>
              <w:rPr>
                <w:color w:val="000000"/>
              </w:rPr>
              <w:t>13</w:t>
            </w:r>
          </w:p>
        </w:tc>
        <w:tc>
          <w:tcPr>
            <w:tcW w:w="1123" w:type="pct"/>
          </w:tcPr>
          <w:p w:rsidR="007505B5" w:rsidRPr="004A5306" w:rsidRDefault="007505B5" w:rsidP="007505B5">
            <w:pPr>
              <w:widowControl w:val="0"/>
              <w:rPr>
                <w:color w:val="000000"/>
              </w:rPr>
            </w:pPr>
            <w:r w:rsidRPr="004A5306">
              <w:rPr>
                <w:color w:val="000000"/>
              </w:rPr>
              <w:t>Наблюдение</w:t>
            </w:r>
            <w:r>
              <w:rPr>
                <w:color w:val="000000"/>
              </w:rPr>
              <w:t>, опрос, практическая работа</w:t>
            </w:r>
          </w:p>
        </w:tc>
      </w:tr>
      <w:tr w:rsidR="007505B5" w:rsidRPr="00B37CDD" w:rsidTr="007505B5">
        <w:trPr>
          <w:trHeight w:val="250"/>
        </w:trPr>
        <w:tc>
          <w:tcPr>
            <w:tcW w:w="269" w:type="pct"/>
            <w:vAlign w:val="center"/>
            <w:hideMark/>
          </w:tcPr>
          <w:p w:rsidR="007505B5" w:rsidRPr="00C47595" w:rsidRDefault="007505B5" w:rsidP="007505B5">
            <w:pPr>
              <w:widowControl w:val="0"/>
              <w:jc w:val="center"/>
              <w:rPr>
                <w:color w:val="000000"/>
                <w:kern w:val="2"/>
              </w:rPr>
            </w:pPr>
            <w:r w:rsidRPr="00C47595">
              <w:rPr>
                <w:color w:val="000000"/>
                <w:kern w:val="2"/>
              </w:rPr>
              <w:t>3</w:t>
            </w:r>
          </w:p>
        </w:tc>
        <w:tc>
          <w:tcPr>
            <w:tcW w:w="1689" w:type="pct"/>
            <w:vAlign w:val="center"/>
            <w:hideMark/>
          </w:tcPr>
          <w:p w:rsidR="007505B5" w:rsidRPr="00573F01" w:rsidRDefault="007505B5" w:rsidP="007505B5">
            <w:pPr>
              <w:widowControl w:val="0"/>
              <w:rPr>
                <w:color w:val="000000"/>
              </w:rPr>
            </w:pPr>
            <w:r w:rsidRPr="00573F01">
              <w:rPr>
                <w:color w:val="000000"/>
              </w:rPr>
              <w:t>Программирование</w:t>
            </w:r>
          </w:p>
        </w:tc>
        <w:tc>
          <w:tcPr>
            <w:tcW w:w="639" w:type="pct"/>
            <w:vAlign w:val="center"/>
            <w:hideMark/>
          </w:tcPr>
          <w:p w:rsidR="007505B5" w:rsidRPr="00573F01" w:rsidRDefault="007505B5" w:rsidP="007505B5">
            <w:pPr>
              <w:widowControl w:val="0"/>
              <w:jc w:val="center"/>
              <w:rPr>
                <w:color w:val="000000"/>
              </w:rPr>
            </w:pPr>
            <w:r>
              <w:rPr>
                <w:color w:val="000000"/>
              </w:rPr>
              <w:t>40</w:t>
            </w:r>
          </w:p>
        </w:tc>
        <w:tc>
          <w:tcPr>
            <w:tcW w:w="713" w:type="pct"/>
            <w:vAlign w:val="center"/>
            <w:hideMark/>
          </w:tcPr>
          <w:p w:rsidR="007505B5" w:rsidRPr="00573F01" w:rsidRDefault="007505B5" w:rsidP="007505B5">
            <w:pPr>
              <w:widowControl w:val="0"/>
              <w:jc w:val="center"/>
              <w:rPr>
                <w:color w:val="000000"/>
              </w:rPr>
            </w:pPr>
            <w:r w:rsidRPr="00573F01">
              <w:rPr>
                <w:color w:val="000000"/>
              </w:rPr>
              <w:t>1</w:t>
            </w:r>
            <w:r>
              <w:rPr>
                <w:color w:val="000000"/>
              </w:rPr>
              <w:t>0</w:t>
            </w:r>
          </w:p>
        </w:tc>
        <w:tc>
          <w:tcPr>
            <w:tcW w:w="568" w:type="pct"/>
            <w:vAlign w:val="center"/>
            <w:hideMark/>
          </w:tcPr>
          <w:p w:rsidR="007505B5" w:rsidRPr="00573F01" w:rsidRDefault="007505B5" w:rsidP="007505B5">
            <w:pPr>
              <w:widowControl w:val="0"/>
              <w:jc w:val="center"/>
              <w:rPr>
                <w:color w:val="000000"/>
              </w:rPr>
            </w:pPr>
            <w:r>
              <w:rPr>
                <w:color w:val="000000"/>
              </w:rPr>
              <w:t>30</w:t>
            </w:r>
          </w:p>
        </w:tc>
        <w:tc>
          <w:tcPr>
            <w:tcW w:w="1123" w:type="pct"/>
          </w:tcPr>
          <w:p w:rsidR="007505B5" w:rsidRPr="004A5306" w:rsidRDefault="007505B5" w:rsidP="007505B5">
            <w:pPr>
              <w:widowControl w:val="0"/>
              <w:rPr>
                <w:color w:val="000000"/>
              </w:rPr>
            </w:pPr>
            <w:r w:rsidRPr="004A5306">
              <w:rPr>
                <w:color w:val="000000"/>
              </w:rPr>
              <w:t>Наблюдение</w:t>
            </w:r>
            <w:r>
              <w:rPr>
                <w:color w:val="000000"/>
              </w:rPr>
              <w:t>, опрос, практическая работа</w:t>
            </w:r>
          </w:p>
        </w:tc>
      </w:tr>
      <w:tr w:rsidR="007505B5" w:rsidRPr="00B37CDD" w:rsidTr="007505B5">
        <w:trPr>
          <w:trHeight w:val="195"/>
        </w:trPr>
        <w:tc>
          <w:tcPr>
            <w:tcW w:w="269" w:type="pct"/>
            <w:vAlign w:val="center"/>
            <w:hideMark/>
          </w:tcPr>
          <w:p w:rsidR="007505B5" w:rsidRPr="00C47595" w:rsidRDefault="007505B5" w:rsidP="007505B5">
            <w:pPr>
              <w:widowControl w:val="0"/>
              <w:jc w:val="center"/>
              <w:rPr>
                <w:color w:val="000000"/>
                <w:kern w:val="2"/>
              </w:rPr>
            </w:pPr>
            <w:r w:rsidRPr="00C47595">
              <w:rPr>
                <w:color w:val="000000"/>
                <w:kern w:val="2"/>
              </w:rPr>
              <w:t>4</w:t>
            </w:r>
          </w:p>
        </w:tc>
        <w:tc>
          <w:tcPr>
            <w:tcW w:w="1689" w:type="pct"/>
            <w:vAlign w:val="center"/>
            <w:hideMark/>
          </w:tcPr>
          <w:p w:rsidR="007505B5" w:rsidRPr="00573F01" w:rsidRDefault="007505B5" w:rsidP="007505B5">
            <w:pPr>
              <w:widowControl w:val="0"/>
              <w:rPr>
                <w:color w:val="000000"/>
              </w:rPr>
            </w:pPr>
            <w:r w:rsidRPr="00573F01">
              <w:rPr>
                <w:color w:val="000000"/>
              </w:rPr>
              <w:t>Проектная деятельность в группах</w:t>
            </w:r>
          </w:p>
        </w:tc>
        <w:tc>
          <w:tcPr>
            <w:tcW w:w="639" w:type="pct"/>
            <w:vAlign w:val="center"/>
            <w:hideMark/>
          </w:tcPr>
          <w:p w:rsidR="007505B5" w:rsidRPr="00573F01" w:rsidRDefault="007505B5" w:rsidP="007505B5">
            <w:pPr>
              <w:widowControl w:val="0"/>
              <w:jc w:val="center"/>
              <w:rPr>
                <w:color w:val="000000"/>
              </w:rPr>
            </w:pPr>
            <w:r>
              <w:rPr>
                <w:color w:val="000000"/>
              </w:rPr>
              <w:t>12</w:t>
            </w:r>
          </w:p>
        </w:tc>
        <w:tc>
          <w:tcPr>
            <w:tcW w:w="713" w:type="pct"/>
            <w:vAlign w:val="center"/>
            <w:hideMark/>
          </w:tcPr>
          <w:p w:rsidR="007505B5" w:rsidRPr="00573F01" w:rsidRDefault="007505B5" w:rsidP="007505B5">
            <w:pPr>
              <w:widowControl w:val="0"/>
              <w:jc w:val="center"/>
              <w:rPr>
                <w:color w:val="000000"/>
              </w:rPr>
            </w:pPr>
            <w:r>
              <w:rPr>
                <w:color w:val="000000"/>
              </w:rPr>
              <w:t>2</w:t>
            </w:r>
          </w:p>
        </w:tc>
        <w:tc>
          <w:tcPr>
            <w:tcW w:w="568" w:type="pct"/>
            <w:vAlign w:val="center"/>
            <w:hideMark/>
          </w:tcPr>
          <w:p w:rsidR="007505B5" w:rsidRPr="00573F01" w:rsidRDefault="007505B5" w:rsidP="007505B5">
            <w:pPr>
              <w:widowControl w:val="0"/>
              <w:jc w:val="center"/>
              <w:rPr>
                <w:color w:val="000000"/>
              </w:rPr>
            </w:pPr>
            <w:r>
              <w:rPr>
                <w:color w:val="000000"/>
              </w:rPr>
              <w:t>10</w:t>
            </w:r>
          </w:p>
        </w:tc>
        <w:tc>
          <w:tcPr>
            <w:tcW w:w="1123" w:type="pct"/>
          </w:tcPr>
          <w:p w:rsidR="007505B5" w:rsidRPr="00C47595" w:rsidRDefault="007505B5" w:rsidP="007505B5">
            <w:pPr>
              <w:widowControl w:val="0"/>
              <w:rPr>
                <w:color w:val="000000"/>
                <w:kern w:val="2"/>
              </w:rPr>
            </w:pPr>
            <w:r w:rsidRPr="00C47595">
              <w:rPr>
                <w:color w:val="000000"/>
              </w:rPr>
              <w:t>Выставка</w:t>
            </w:r>
            <w:r>
              <w:rPr>
                <w:color w:val="000000"/>
              </w:rPr>
              <w:t xml:space="preserve"> работ</w:t>
            </w:r>
            <w:r w:rsidRPr="00C47595">
              <w:rPr>
                <w:color w:val="000000"/>
              </w:rPr>
              <w:t>, презентация, защита проекта</w:t>
            </w:r>
          </w:p>
        </w:tc>
      </w:tr>
      <w:tr w:rsidR="007505B5" w:rsidRPr="00B37CDD" w:rsidTr="007505B5">
        <w:trPr>
          <w:trHeight w:val="210"/>
        </w:trPr>
        <w:tc>
          <w:tcPr>
            <w:tcW w:w="269" w:type="pct"/>
            <w:hideMark/>
          </w:tcPr>
          <w:p w:rsidR="007505B5" w:rsidRPr="00C47595" w:rsidRDefault="007505B5" w:rsidP="007505B5">
            <w:pPr>
              <w:widowControl w:val="0"/>
              <w:rPr>
                <w:color w:val="000000"/>
                <w:kern w:val="2"/>
              </w:rPr>
            </w:pPr>
          </w:p>
        </w:tc>
        <w:tc>
          <w:tcPr>
            <w:tcW w:w="1689" w:type="pct"/>
            <w:hideMark/>
          </w:tcPr>
          <w:p w:rsidR="007505B5" w:rsidRPr="00573F01" w:rsidRDefault="007505B5" w:rsidP="007505B5">
            <w:pPr>
              <w:widowControl w:val="0"/>
              <w:rPr>
                <w:color w:val="000000"/>
              </w:rPr>
            </w:pPr>
            <w:r w:rsidRPr="00573F01">
              <w:rPr>
                <w:b/>
                <w:bCs/>
                <w:color w:val="000000"/>
              </w:rPr>
              <w:t>Итого</w:t>
            </w:r>
          </w:p>
        </w:tc>
        <w:tc>
          <w:tcPr>
            <w:tcW w:w="639" w:type="pct"/>
            <w:vAlign w:val="center"/>
            <w:hideMark/>
          </w:tcPr>
          <w:p w:rsidR="007505B5" w:rsidRPr="00573F01" w:rsidRDefault="007505B5" w:rsidP="007505B5">
            <w:pPr>
              <w:widowControl w:val="0"/>
              <w:jc w:val="center"/>
              <w:rPr>
                <w:color w:val="000000"/>
              </w:rPr>
            </w:pPr>
            <w:r>
              <w:rPr>
                <w:color w:val="000000"/>
              </w:rPr>
              <w:t>70</w:t>
            </w:r>
          </w:p>
        </w:tc>
        <w:tc>
          <w:tcPr>
            <w:tcW w:w="713" w:type="pct"/>
            <w:vAlign w:val="center"/>
            <w:hideMark/>
          </w:tcPr>
          <w:p w:rsidR="007505B5" w:rsidRPr="00573F01" w:rsidRDefault="007505B5" w:rsidP="007505B5">
            <w:pPr>
              <w:widowControl w:val="0"/>
              <w:jc w:val="center"/>
              <w:rPr>
                <w:color w:val="000000"/>
              </w:rPr>
            </w:pPr>
            <w:r>
              <w:rPr>
                <w:color w:val="000000"/>
              </w:rPr>
              <w:t>17</w:t>
            </w:r>
          </w:p>
        </w:tc>
        <w:tc>
          <w:tcPr>
            <w:tcW w:w="568" w:type="pct"/>
            <w:vAlign w:val="center"/>
            <w:hideMark/>
          </w:tcPr>
          <w:p w:rsidR="007505B5" w:rsidRPr="00573F01" w:rsidRDefault="007505B5" w:rsidP="007505B5">
            <w:pPr>
              <w:widowControl w:val="0"/>
              <w:jc w:val="center"/>
              <w:rPr>
                <w:color w:val="000000"/>
              </w:rPr>
            </w:pPr>
            <w:r>
              <w:rPr>
                <w:color w:val="000000"/>
              </w:rPr>
              <w:t>53</w:t>
            </w:r>
          </w:p>
        </w:tc>
        <w:tc>
          <w:tcPr>
            <w:tcW w:w="1123" w:type="pct"/>
          </w:tcPr>
          <w:p w:rsidR="007505B5" w:rsidRPr="00A56DC3" w:rsidRDefault="007505B5" w:rsidP="007505B5">
            <w:pPr>
              <w:widowControl w:val="0"/>
              <w:jc w:val="center"/>
              <w:rPr>
                <w:color w:val="FF0000"/>
              </w:rPr>
            </w:pPr>
          </w:p>
        </w:tc>
      </w:tr>
    </w:tbl>
    <w:p w:rsidR="007505B5" w:rsidRDefault="007505B5" w:rsidP="007505B5">
      <w:pPr>
        <w:tabs>
          <w:tab w:val="left" w:pos="1170"/>
        </w:tabs>
        <w:jc w:val="center"/>
        <w:rPr>
          <w:b/>
        </w:rPr>
      </w:pPr>
    </w:p>
    <w:p w:rsidR="007505B5" w:rsidRPr="004A2569" w:rsidRDefault="007505B5" w:rsidP="007505B5">
      <w:pPr>
        <w:ind w:firstLine="709"/>
        <w:jc w:val="both"/>
        <w:rPr>
          <w:b/>
        </w:rPr>
      </w:pPr>
      <w:r w:rsidRPr="004A2569">
        <w:rPr>
          <w:b/>
        </w:rPr>
        <w:t xml:space="preserve">СОДЕРЖАНИЕ УЧЕБНОГО (ТЕМАТИЧЕСКОГО) ПЛАНА </w:t>
      </w:r>
    </w:p>
    <w:p w:rsidR="007505B5" w:rsidRPr="00D072E6" w:rsidRDefault="007505B5" w:rsidP="007505B5">
      <w:pPr>
        <w:ind w:firstLine="709"/>
        <w:jc w:val="both"/>
        <w:rPr>
          <w:i/>
          <w:color w:val="000000"/>
        </w:rPr>
      </w:pPr>
      <w:r>
        <w:rPr>
          <w:b/>
          <w:bCs/>
          <w:i/>
          <w:color w:val="000000"/>
        </w:rPr>
        <w:t xml:space="preserve">1. </w:t>
      </w:r>
      <w:r w:rsidRPr="00D072E6">
        <w:rPr>
          <w:b/>
          <w:bCs/>
          <w:i/>
          <w:color w:val="000000"/>
        </w:rPr>
        <w:t>Введение (</w:t>
      </w:r>
      <w:r>
        <w:rPr>
          <w:b/>
          <w:bCs/>
          <w:i/>
          <w:color w:val="000000"/>
        </w:rPr>
        <w:t>2</w:t>
      </w:r>
      <w:r w:rsidRPr="00D072E6">
        <w:rPr>
          <w:b/>
          <w:bCs/>
          <w:i/>
          <w:color w:val="000000"/>
        </w:rPr>
        <w:t>ч.)</w:t>
      </w:r>
    </w:p>
    <w:p w:rsidR="007505B5" w:rsidRPr="00573F01" w:rsidRDefault="007505B5" w:rsidP="007505B5">
      <w:pPr>
        <w:shd w:val="clear" w:color="auto" w:fill="FFFFFF"/>
        <w:ind w:firstLine="709"/>
        <w:jc w:val="both"/>
        <w:rPr>
          <w:color w:val="000000"/>
        </w:rPr>
      </w:pPr>
      <w:r w:rsidRPr="00E80564">
        <w:rPr>
          <w:i/>
          <w:color w:val="000000"/>
        </w:rPr>
        <w:t>Теория:</w:t>
      </w:r>
      <w:r>
        <w:rPr>
          <w:i/>
          <w:color w:val="000000"/>
        </w:rPr>
        <w:t xml:space="preserve"> </w:t>
      </w:r>
      <w:r w:rsidRPr="00573F01">
        <w:rPr>
          <w:color w:val="000000"/>
        </w:rPr>
        <w:t>Вводный инструктаж по технике безопасности. Представление о роботах и робототехнике. 3 закона робототехники. Типы конструкторов различных фирм производителей.</w:t>
      </w:r>
    </w:p>
    <w:p w:rsidR="007505B5" w:rsidRPr="00D072E6" w:rsidRDefault="007505B5" w:rsidP="007505B5">
      <w:pPr>
        <w:ind w:firstLine="709"/>
        <w:jc w:val="both"/>
        <w:rPr>
          <w:b/>
          <w:bCs/>
          <w:i/>
          <w:color w:val="000000"/>
        </w:rPr>
      </w:pPr>
      <w:r>
        <w:rPr>
          <w:b/>
          <w:bCs/>
          <w:i/>
          <w:color w:val="000000"/>
        </w:rPr>
        <w:t xml:space="preserve">2. </w:t>
      </w:r>
      <w:r w:rsidRPr="00D072E6">
        <w:rPr>
          <w:b/>
          <w:bCs/>
          <w:i/>
          <w:color w:val="000000"/>
        </w:rPr>
        <w:t>Описание компонентов (16 ч.)</w:t>
      </w:r>
    </w:p>
    <w:p w:rsidR="007505B5" w:rsidRPr="00573F01" w:rsidRDefault="007505B5" w:rsidP="007505B5">
      <w:pPr>
        <w:shd w:val="clear" w:color="auto" w:fill="FFFFFF"/>
        <w:ind w:firstLine="709"/>
        <w:jc w:val="both"/>
        <w:rPr>
          <w:color w:val="000000"/>
        </w:rPr>
      </w:pPr>
      <w:r w:rsidRPr="00E80564">
        <w:rPr>
          <w:i/>
          <w:color w:val="000000"/>
        </w:rPr>
        <w:t>Теория:</w:t>
      </w:r>
      <w:r>
        <w:rPr>
          <w:i/>
          <w:color w:val="000000"/>
        </w:rPr>
        <w:t xml:space="preserve"> </w:t>
      </w:r>
      <w:r w:rsidRPr="00573F01">
        <w:rPr>
          <w:color w:val="000000"/>
        </w:rPr>
        <w:t>Функции рабочей тетради. Основные детали конструктора. Спецификация конструктора.</w:t>
      </w:r>
    </w:p>
    <w:p w:rsidR="007505B5" w:rsidRDefault="007505B5" w:rsidP="007505B5">
      <w:pPr>
        <w:shd w:val="clear" w:color="auto" w:fill="FFFFFF"/>
        <w:ind w:firstLine="709"/>
        <w:jc w:val="both"/>
        <w:rPr>
          <w:color w:val="000000"/>
        </w:rPr>
      </w:pPr>
      <w:r w:rsidRPr="00573F01">
        <w:rPr>
          <w:color w:val="000000"/>
        </w:rPr>
        <w:t>Знакомство с контроллером. Основы конструирования устойчивых конструкций. Параметры мотора и лампочки. Изучение влияния параметров на работу модели. Знакомство с датчиками. Кнопочный переключатель. Датчик освещенности. Влияние предметов разного цвета на показания датчика освещенности. Фототранзистор. Датчик маршрута. Ультразвуковой датчик. Датчик температуры.</w:t>
      </w:r>
    </w:p>
    <w:p w:rsidR="007505B5" w:rsidRDefault="007505B5" w:rsidP="007505B5">
      <w:pPr>
        <w:shd w:val="clear" w:color="auto" w:fill="FFFFFF"/>
        <w:ind w:firstLine="709"/>
        <w:jc w:val="both"/>
        <w:rPr>
          <w:i/>
          <w:color w:val="000000"/>
        </w:rPr>
      </w:pPr>
      <w:r>
        <w:rPr>
          <w:i/>
          <w:color w:val="000000"/>
        </w:rPr>
        <w:t>Практика</w:t>
      </w:r>
      <w:r w:rsidRPr="00E80564">
        <w:rPr>
          <w:i/>
          <w:color w:val="000000"/>
        </w:rPr>
        <w:t>:</w:t>
      </w:r>
      <w:r>
        <w:rPr>
          <w:i/>
          <w:color w:val="000000"/>
        </w:rPr>
        <w:t xml:space="preserve"> </w:t>
      </w:r>
      <w:r>
        <w:rPr>
          <w:color w:val="000000"/>
        </w:rPr>
        <w:t>С</w:t>
      </w:r>
      <w:r w:rsidRPr="00E80564">
        <w:rPr>
          <w:color w:val="000000"/>
        </w:rPr>
        <w:t>оединени</w:t>
      </w:r>
      <w:r>
        <w:rPr>
          <w:color w:val="000000"/>
        </w:rPr>
        <w:t>е</w:t>
      </w:r>
      <w:r w:rsidRPr="00E80564">
        <w:rPr>
          <w:color w:val="000000"/>
        </w:rPr>
        <w:t xml:space="preserve"> деталей в конструкторе</w:t>
      </w:r>
      <w:r>
        <w:rPr>
          <w:color w:val="000000"/>
        </w:rPr>
        <w:t xml:space="preserve">. </w:t>
      </w:r>
      <w:r w:rsidRPr="00E80564">
        <w:rPr>
          <w:color w:val="000000"/>
        </w:rPr>
        <w:t>Подключение датчиков и исполнительных устройств. Сборка собственных конструкций из деталей</w:t>
      </w:r>
      <w:r>
        <w:rPr>
          <w:color w:val="000000"/>
        </w:rPr>
        <w:t>.</w:t>
      </w:r>
    </w:p>
    <w:p w:rsidR="007505B5" w:rsidRPr="00D072E6" w:rsidRDefault="007505B5" w:rsidP="007505B5">
      <w:pPr>
        <w:ind w:firstLine="709"/>
        <w:jc w:val="both"/>
        <w:rPr>
          <w:b/>
          <w:bCs/>
          <w:i/>
          <w:color w:val="000000"/>
        </w:rPr>
      </w:pPr>
      <w:r>
        <w:rPr>
          <w:b/>
          <w:bCs/>
          <w:i/>
          <w:color w:val="000000"/>
        </w:rPr>
        <w:t xml:space="preserve">3. </w:t>
      </w:r>
      <w:r w:rsidRPr="00D072E6">
        <w:rPr>
          <w:b/>
          <w:bCs/>
          <w:i/>
          <w:color w:val="000000"/>
        </w:rPr>
        <w:t>Программирование (</w:t>
      </w:r>
      <w:r>
        <w:rPr>
          <w:b/>
          <w:bCs/>
          <w:i/>
          <w:color w:val="000000"/>
        </w:rPr>
        <w:t>40</w:t>
      </w:r>
      <w:r w:rsidRPr="00D072E6">
        <w:rPr>
          <w:b/>
          <w:bCs/>
          <w:i/>
          <w:color w:val="000000"/>
        </w:rPr>
        <w:t xml:space="preserve"> ч.)</w:t>
      </w:r>
    </w:p>
    <w:p w:rsidR="007505B5" w:rsidRPr="00573F01" w:rsidRDefault="007505B5" w:rsidP="007505B5">
      <w:pPr>
        <w:shd w:val="clear" w:color="auto" w:fill="FFFFFF"/>
        <w:ind w:firstLine="709"/>
        <w:jc w:val="both"/>
        <w:rPr>
          <w:color w:val="000000"/>
        </w:rPr>
      </w:pPr>
      <w:r w:rsidRPr="00E80564">
        <w:rPr>
          <w:i/>
          <w:color w:val="000000"/>
        </w:rPr>
        <w:t>Теория:</w:t>
      </w:r>
      <w:r>
        <w:rPr>
          <w:i/>
          <w:color w:val="000000"/>
        </w:rPr>
        <w:t xml:space="preserve"> </w:t>
      </w:r>
      <w:r w:rsidRPr="00573F01">
        <w:rPr>
          <w:color w:val="000000"/>
        </w:rPr>
        <w:t>Визуальные языки программирования. Программа ROBO Pro. Разделы программы, уровни сложности. Знакомство с командами.</w:t>
      </w:r>
    </w:p>
    <w:p w:rsidR="007505B5" w:rsidRPr="00573F01" w:rsidRDefault="007505B5" w:rsidP="007505B5">
      <w:pPr>
        <w:shd w:val="clear" w:color="auto" w:fill="FFFFFF"/>
        <w:ind w:firstLine="709"/>
        <w:jc w:val="both"/>
        <w:rPr>
          <w:color w:val="000000"/>
        </w:rPr>
      </w:pPr>
      <w:r w:rsidRPr="00573F01">
        <w:rPr>
          <w:color w:val="000000"/>
        </w:rPr>
        <w:t>Передача программы. Запуск программы. Команды визуального языка программирования.</w:t>
      </w:r>
    </w:p>
    <w:p w:rsidR="007505B5" w:rsidRPr="00573F01" w:rsidRDefault="007505B5" w:rsidP="007505B5">
      <w:pPr>
        <w:shd w:val="clear" w:color="auto" w:fill="FFFFFF"/>
        <w:ind w:firstLine="709"/>
        <w:jc w:val="both"/>
        <w:rPr>
          <w:color w:val="000000"/>
        </w:rPr>
      </w:pPr>
      <w:r w:rsidRPr="00573F01">
        <w:rPr>
          <w:color w:val="000000"/>
        </w:rPr>
        <w:t>Изучение окна инструментов. Изображение команд в программе и на схеме.</w:t>
      </w:r>
    </w:p>
    <w:p w:rsidR="007505B5" w:rsidRPr="00573F01" w:rsidRDefault="007505B5" w:rsidP="007505B5">
      <w:pPr>
        <w:shd w:val="clear" w:color="auto" w:fill="FFFFFF"/>
        <w:ind w:firstLine="709"/>
        <w:jc w:val="both"/>
        <w:rPr>
          <w:color w:val="000000"/>
        </w:rPr>
      </w:pPr>
      <w:r w:rsidRPr="00573F01">
        <w:rPr>
          <w:color w:val="000000"/>
        </w:rPr>
        <w:t>Работа с пиктограммами. Соединение команд. Знакомство с командами: запусти мотор вперед; включи лампочку; жди; запусти мотор назад; стоп. Линейная программа. Циклическая программа. Зацикливание программы. Условие, условный переход. Простая модель. Основная программа. Движение по прямой. Выполнение поворота. Движение вдоль кривой линии.</w:t>
      </w:r>
    </w:p>
    <w:p w:rsidR="007505B5" w:rsidRPr="00573F01" w:rsidRDefault="007505B5" w:rsidP="007505B5">
      <w:pPr>
        <w:shd w:val="clear" w:color="auto" w:fill="FFFFFF"/>
        <w:ind w:firstLine="709"/>
        <w:jc w:val="both"/>
        <w:rPr>
          <w:color w:val="000000"/>
        </w:rPr>
      </w:pPr>
      <w:r w:rsidRPr="00573F01">
        <w:rPr>
          <w:color w:val="000000"/>
        </w:rPr>
        <w:t>Счетчик импульсов. Подпрограммы. Базовая модель. Машины на гусеничном ходу.</w:t>
      </w:r>
    </w:p>
    <w:p w:rsidR="007505B5" w:rsidRDefault="007505B5" w:rsidP="007505B5">
      <w:pPr>
        <w:shd w:val="clear" w:color="auto" w:fill="FFFFFF"/>
        <w:ind w:firstLine="709"/>
        <w:jc w:val="both"/>
        <w:rPr>
          <w:color w:val="000000"/>
        </w:rPr>
      </w:pPr>
      <w:r w:rsidRPr="00573F01">
        <w:rPr>
          <w:color w:val="000000"/>
        </w:rPr>
        <w:t>Рулевое управление. П</w:t>
      </w:r>
      <w:r>
        <w:rPr>
          <w:color w:val="000000"/>
        </w:rPr>
        <w:t>ростой робот. Тоннельный робот-</w:t>
      </w:r>
      <w:r w:rsidRPr="00573F01">
        <w:rPr>
          <w:color w:val="000000"/>
        </w:rPr>
        <w:t>пожарный. Датчик цвета. Робот-исследователь. Робот-спасатель.</w:t>
      </w:r>
    </w:p>
    <w:p w:rsidR="007505B5" w:rsidRPr="00573F01" w:rsidRDefault="007505B5" w:rsidP="007505B5">
      <w:pPr>
        <w:shd w:val="clear" w:color="auto" w:fill="FFFFFF"/>
        <w:ind w:firstLine="709"/>
        <w:jc w:val="both"/>
        <w:rPr>
          <w:color w:val="000000"/>
        </w:rPr>
      </w:pPr>
      <w:r>
        <w:rPr>
          <w:i/>
          <w:color w:val="000000"/>
        </w:rPr>
        <w:t>Практика</w:t>
      </w:r>
      <w:r w:rsidRPr="00E80564">
        <w:rPr>
          <w:i/>
          <w:color w:val="000000"/>
        </w:rPr>
        <w:t>:</w:t>
      </w:r>
      <w:r>
        <w:rPr>
          <w:i/>
          <w:color w:val="000000"/>
        </w:rPr>
        <w:t xml:space="preserve"> </w:t>
      </w:r>
      <w:r w:rsidRPr="00573F01">
        <w:rPr>
          <w:color w:val="000000"/>
        </w:rPr>
        <w:t>Отработка составления простейшей программы по шаблону, передачи и запуска программы. Составление программы. Сборка модели с использованием мотора. Составление программы, передача, демонстрация.</w:t>
      </w:r>
      <w:r>
        <w:rPr>
          <w:color w:val="000000"/>
        </w:rPr>
        <w:t xml:space="preserve"> </w:t>
      </w:r>
      <w:r w:rsidRPr="00573F01">
        <w:rPr>
          <w:color w:val="000000"/>
        </w:rPr>
        <w:t>Составление программы с использованием параметров.</w:t>
      </w:r>
    </w:p>
    <w:p w:rsidR="007505B5" w:rsidRPr="00D072E6" w:rsidRDefault="007505B5" w:rsidP="007505B5">
      <w:pPr>
        <w:ind w:firstLine="709"/>
        <w:jc w:val="both"/>
        <w:rPr>
          <w:b/>
          <w:bCs/>
          <w:i/>
          <w:color w:val="000000"/>
        </w:rPr>
      </w:pPr>
      <w:r>
        <w:rPr>
          <w:b/>
          <w:bCs/>
          <w:i/>
          <w:color w:val="000000"/>
        </w:rPr>
        <w:t xml:space="preserve">4. </w:t>
      </w:r>
      <w:r w:rsidRPr="00D072E6">
        <w:rPr>
          <w:b/>
          <w:bCs/>
          <w:i/>
          <w:color w:val="000000"/>
        </w:rPr>
        <w:t>Проектная деятельность в группах (</w:t>
      </w:r>
      <w:r>
        <w:rPr>
          <w:b/>
          <w:bCs/>
          <w:i/>
          <w:color w:val="000000"/>
        </w:rPr>
        <w:t>12</w:t>
      </w:r>
      <w:r w:rsidRPr="00D072E6">
        <w:rPr>
          <w:b/>
          <w:bCs/>
          <w:i/>
          <w:color w:val="000000"/>
        </w:rPr>
        <w:t xml:space="preserve"> ч.)</w:t>
      </w:r>
    </w:p>
    <w:p w:rsidR="007505B5" w:rsidRDefault="007505B5" w:rsidP="007505B5">
      <w:pPr>
        <w:shd w:val="clear" w:color="auto" w:fill="FFFFFF"/>
        <w:ind w:firstLine="709"/>
        <w:jc w:val="both"/>
        <w:rPr>
          <w:color w:val="000000"/>
        </w:rPr>
      </w:pPr>
      <w:r w:rsidRPr="00E80564">
        <w:rPr>
          <w:i/>
          <w:color w:val="000000"/>
        </w:rPr>
        <w:t>Теория:</w:t>
      </w:r>
      <w:r>
        <w:rPr>
          <w:i/>
          <w:color w:val="000000"/>
        </w:rPr>
        <w:t xml:space="preserve"> </w:t>
      </w:r>
      <w:r w:rsidRPr="00573F01">
        <w:rPr>
          <w:color w:val="000000"/>
        </w:rPr>
        <w:t xml:space="preserve">Тематика творческих проектов. Выработка и утверждение темы. Виды проектной документации. Выставка. Подготовка к соревнованиям. </w:t>
      </w:r>
    </w:p>
    <w:p w:rsidR="007505B5" w:rsidRPr="00573F01" w:rsidRDefault="007505B5" w:rsidP="007505B5">
      <w:pPr>
        <w:shd w:val="clear" w:color="auto" w:fill="FFFFFF"/>
        <w:ind w:firstLine="709"/>
        <w:jc w:val="both"/>
        <w:rPr>
          <w:color w:val="000000"/>
        </w:rPr>
      </w:pPr>
      <w:r>
        <w:rPr>
          <w:i/>
          <w:color w:val="000000"/>
        </w:rPr>
        <w:t>Практика</w:t>
      </w:r>
      <w:r w:rsidRPr="00E80564">
        <w:rPr>
          <w:i/>
          <w:color w:val="000000"/>
        </w:rPr>
        <w:t>:</w:t>
      </w:r>
      <w:r>
        <w:rPr>
          <w:i/>
          <w:color w:val="000000"/>
        </w:rPr>
        <w:t xml:space="preserve"> </w:t>
      </w:r>
      <w:r w:rsidRPr="00573F01">
        <w:rPr>
          <w:color w:val="000000"/>
        </w:rPr>
        <w:t>Разработка собственных моделей в группах. Конструирование модели. Программирование модели группой разработчиков.</w:t>
      </w:r>
      <w:r>
        <w:rPr>
          <w:color w:val="000000"/>
        </w:rPr>
        <w:t xml:space="preserve"> </w:t>
      </w:r>
      <w:r w:rsidRPr="00573F01">
        <w:rPr>
          <w:color w:val="000000"/>
        </w:rPr>
        <w:t>Презентация моделей.</w:t>
      </w:r>
      <w:r>
        <w:rPr>
          <w:color w:val="000000"/>
        </w:rPr>
        <w:t xml:space="preserve"> </w:t>
      </w:r>
      <w:r w:rsidRPr="00573F01">
        <w:rPr>
          <w:color w:val="000000"/>
        </w:rPr>
        <w:t>Соревнования.</w:t>
      </w:r>
    </w:p>
    <w:p w:rsidR="007505B5" w:rsidRDefault="007505B5" w:rsidP="007505B5">
      <w:pPr>
        <w:pStyle w:val="aa"/>
        <w:widowControl w:val="0"/>
        <w:suppressAutoHyphens w:val="0"/>
        <w:spacing w:before="0" w:after="0"/>
        <w:jc w:val="center"/>
        <w:rPr>
          <w:b/>
        </w:rPr>
      </w:pPr>
    </w:p>
    <w:p w:rsidR="00781872" w:rsidRDefault="00781872" w:rsidP="007505B5">
      <w:pPr>
        <w:pStyle w:val="aa"/>
        <w:widowControl w:val="0"/>
        <w:shd w:val="clear" w:color="auto" w:fill="FFFFFF"/>
        <w:suppressAutoHyphens w:val="0"/>
        <w:spacing w:before="0" w:after="0"/>
        <w:jc w:val="center"/>
        <w:rPr>
          <w:rStyle w:val="a6"/>
        </w:rPr>
      </w:pPr>
    </w:p>
    <w:p w:rsidR="00781872" w:rsidRDefault="00781872" w:rsidP="007505B5">
      <w:pPr>
        <w:pStyle w:val="aa"/>
        <w:widowControl w:val="0"/>
        <w:shd w:val="clear" w:color="auto" w:fill="FFFFFF"/>
        <w:suppressAutoHyphens w:val="0"/>
        <w:spacing w:before="0" w:after="0"/>
        <w:jc w:val="center"/>
        <w:rPr>
          <w:rStyle w:val="a6"/>
        </w:rPr>
      </w:pPr>
    </w:p>
    <w:p w:rsidR="00781872" w:rsidRDefault="00781872" w:rsidP="007505B5">
      <w:pPr>
        <w:pStyle w:val="aa"/>
        <w:widowControl w:val="0"/>
        <w:shd w:val="clear" w:color="auto" w:fill="FFFFFF"/>
        <w:suppressAutoHyphens w:val="0"/>
        <w:spacing w:before="0" w:after="0"/>
        <w:jc w:val="center"/>
        <w:rPr>
          <w:rStyle w:val="a6"/>
        </w:rPr>
      </w:pPr>
    </w:p>
    <w:p w:rsidR="00781872" w:rsidRDefault="00781872" w:rsidP="007505B5">
      <w:pPr>
        <w:pStyle w:val="aa"/>
        <w:widowControl w:val="0"/>
        <w:shd w:val="clear" w:color="auto" w:fill="FFFFFF"/>
        <w:suppressAutoHyphens w:val="0"/>
        <w:spacing w:before="0" w:after="0"/>
        <w:jc w:val="center"/>
        <w:rPr>
          <w:rStyle w:val="a6"/>
        </w:rPr>
      </w:pPr>
    </w:p>
    <w:p w:rsidR="00781872" w:rsidRDefault="00781872" w:rsidP="007505B5">
      <w:pPr>
        <w:pStyle w:val="aa"/>
        <w:widowControl w:val="0"/>
        <w:shd w:val="clear" w:color="auto" w:fill="FFFFFF"/>
        <w:suppressAutoHyphens w:val="0"/>
        <w:spacing w:before="0" w:after="0"/>
        <w:jc w:val="center"/>
        <w:rPr>
          <w:rStyle w:val="a6"/>
        </w:rPr>
      </w:pPr>
    </w:p>
    <w:p w:rsidR="007505B5" w:rsidRDefault="007505B5" w:rsidP="007505B5">
      <w:pPr>
        <w:pStyle w:val="aa"/>
        <w:widowControl w:val="0"/>
        <w:shd w:val="clear" w:color="auto" w:fill="FFFFFF"/>
        <w:suppressAutoHyphens w:val="0"/>
        <w:spacing w:before="0" w:after="0"/>
        <w:jc w:val="center"/>
        <w:rPr>
          <w:rStyle w:val="a6"/>
        </w:rPr>
      </w:pPr>
      <w:r>
        <w:rPr>
          <w:rStyle w:val="a6"/>
        </w:rPr>
        <w:t>1.</w:t>
      </w:r>
      <w:r w:rsidRPr="00AF441A">
        <w:rPr>
          <w:rStyle w:val="a6"/>
        </w:rPr>
        <w:t>4. ПЛАНИРУЕМЫЕ РЕЗУЛЬТАТЫ</w:t>
      </w:r>
    </w:p>
    <w:p w:rsidR="007505B5" w:rsidRDefault="007505B5" w:rsidP="007505B5">
      <w:pPr>
        <w:pStyle w:val="aa"/>
        <w:widowControl w:val="0"/>
        <w:suppressAutoHyphens w:val="0"/>
        <w:spacing w:before="0" w:after="0"/>
        <w:jc w:val="center"/>
        <w:rPr>
          <w:b/>
        </w:rPr>
      </w:pPr>
    </w:p>
    <w:p w:rsidR="007505B5" w:rsidRPr="001D71B1" w:rsidRDefault="007505B5" w:rsidP="007505B5">
      <w:pPr>
        <w:ind w:firstLine="709"/>
        <w:jc w:val="both"/>
      </w:pPr>
      <w:r w:rsidRPr="001D71B1">
        <w:lastRenderedPageBreak/>
        <w:t>ЛИЧНОСТНЫЕ:</w:t>
      </w:r>
    </w:p>
    <w:p w:rsidR="007505B5" w:rsidRPr="00573F01" w:rsidRDefault="007505B5" w:rsidP="00B32265">
      <w:pPr>
        <w:numPr>
          <w:ilvl w:val="0"/>
          <w:numId w:val="2"/>
        </w:numPr>
        <w:shd w:val="clear" w:color="auto" w:fill="FFFFFF"/>
        <w:tabs>
          <w:tab w:val="clear" w:pos="720"/>
          <w:tab w:val="num" w:pos="993"/>
        </w:tabs>
        <w:autoSpaceDE/>
        <w:autoSpaceDN/>
        <w:ind w:left="0" w:firstLine="709"/>
        <w:jc w:val="both"/>
        <w:rPr>
          <w:color w:val="000000"/>
        </w:rPr>
      </w:pPr>
      <w:r w:rsidRPr="00573F01">
        <w:rPr>
          <w:color w:val="000000"/>
        </w:rPr>
        <w:t>критическ</w:t>
      </w:r>
      <w:r>
        <w:rPr>
          <w:color w:val="000000"/>
        </w:rPr>
        <w:t>и</w:t>
      </w:r>
      <w:r w:rsidRPr="00573F01">
        <w:rPr>
          <w:color w:val="000000"/>
        </w:rPr>
        <w:t xml:space="preserve"> отно</w:t>
      </w:r>
      <w:r>
        <w:rPr>
          <w:color w:val="000000"/>
        </w:rPr>
        <w:t>сится</w:t>
      </w:r>
      <w:r w:rsidRPr="00573F01">
        <w:rPr>
          <w:color w:val="000000"/>
        </w:rPr>
        <w:t xml:space="preserve"> к информации и избирательно её воспри</w:t>
      </w:r>
      <w:r>
        <w:rPr>
          <w:color w:val="000000"/>
        </w:rPr>
        <w:t>нимает</w:t>
      </w:r>
      <w:r w:rsidRPr="00573F01">
        <w:rPr>
          <w:color w:val="000000"/>
        </w:rPr>
        <w:t>;</w:t>
      </w:r>
    </w:p>
    <w:p w:rsidR="007505B5" w:rsidRPr="00573F01" w:rsidRDefault="007505B5" w:rsidP="00B32265">
      <w:pPr>
        <w:numPr>
          <w:ilvl w:val="0"/>
          <w:numId w:val="2"/>
        </w:numPr>
        <w:shd w:val="clear" w:color="auto" w:fill="FFFFFF"/>
        <w:tabs>
          <w:tab w:val="clear" w:pos="720"/>
          <w:tab w:val="num" w:pos="993"/>
        </w:tabs>
        <w:autoSpaceDE/>
        <w:autoSpaceDN/>
        <w:ind w:left="0" w:firstLine="709"/>
        <w:jc w:val="both"/>
        <w:rPr>
          <w:color w:val="000000"/>
        </w:rPr>
      </w:pPr>
      <w:r w:rsidRPr="00573F01">
        <w:rPr>
          <w:color w:val="000000"/>
        </w:rPr>
        <w:t>развит</w:t>
      </w:r>
      <w:r>
        <w:rPr>
          <w:color w:val="000000"/>
        </w:rPr>
        <w:t>ы</w:t>
      </w:r>
      <w:r w:rsidRPr="00573F01">
        <w:rPr>
          <w:color w:val="000000"/>
        </w:rPr>
        <w:t xml:space="preserve"> любознательност</w:t>
      </w:r>
      <w:r>
        <w:rPr>
          <w:color w:val="000000"/>
        </w:rPr>
        <w:t>ь</w:t>
      </w:r>
      <w:r w:rsidRPr="00573F01">
        <w:rPr>
          <w:color w:val="000000"/>
        </w:rPr>
        <w:t>, сообразительност</w:t>
      </w:r>
      <w:r>
        <w:rPr>
          <w:color w:val="000000"/>
        </w:rPr>
        <w:t>ь</w:t>
      </w:r>
      <w:r w:rsidRPr="00573F01">
        <w:rPr>
          <w:color w:val="000000"/>
        </w:rPr>
        <w:t xml:space="preserve"> при выполнении разнообразных заданий проблемного и эвристического характера;</w:t>
      </w:r>
    </w:p>
    <w:p w:rsidR="007505B5" w:rsidRPr="00573F01" w:rsidRDefault="007505B5" w:rsidP="00B32265">
      <w:pPr>
        <w:numPr>
          <w:ilvl w:val="0"/>
          <w:numId w:val="2"/>
        </w:numPr>
        <w:shd w:val="clear" w:color="auto" w:fill="FFFFFF"/>
        <w:tabs>
          <w:tab w:val="clear" w:pos="720"/>
          <w:tab w:val="num" w:pos="993"/>
        </w:tabs>
        <w:autoSpaceDE/>
        <w:autoSpaceDN/>
        <w:ind w:left="0" w:firstLine="709"/>
        <w:jc w:val="both"/>
        <w:rPr>
          <w:color w:val="000000"/>
        </w:rPr>
      </w:pPr>
      <w:r w:rsidRPr="00573F01">
        <w:rPr>
          <w:color w:val="000000"/>
        </w:rPr>
        <w:t>развит</w:t>
      </w:r>
      <w:r>
        <w:rPr>
          <w:color w:val="000000"/>
        </w:rPr>
        <w:t>ы</w:t>
      </w:r>
      <w:r w:rsidRPr="00573F01">
        <w:rPr>
          <w:color w:val="000000"/>
        </w:rPr>
        <w:t xml:space="preserve"> внимательност</w:t>
      </w:r>
      <w:r>
        <w:rPr>
          <w:color w:val="000000"/>
        </w:rPr>
        <w:t>ь</w:t>
      </w:r>
      <w:r w:rsidRPr="00573F01">
        <w:rPr>
          <w:color w:val="000000"/>
        </w:rPr>
        <w:t>, настойчивост</w:t>
      </w:r>
      <w:r>
        <w:rPr>
          <w:color w:val="000000"/>
        </w:rPr>
        <w:t>ь</w:t>
      </w:r>
      <w:r w:rsidRPr="00573F01">
        <w:rPr>
          <w:color w:val="000000"/>
        </w:rPr>
        <w:t>, целеустремленност</w:t>
      </w:r>
      <w:r>
        <w:rPr>
          <w:color w:val="000000"/>
        </w:rPr>
        <w:t>ь</w:t>
      </w:r>
      <w:r w:rsidRPr="00573F01">
        <w:rPr>
          <w:color w:val="000000"/>
        </w:rPr>
        <w:t>, умения преодолевать трудности – качеств весьма важных в практической деятельности любого человека;</w:t>
      </w:r>
    </w:p>
    <w:p w:rsidR="007505B5" w:rsidRPr="001907A5" w:rsidRDefault="007505B5" w:rsidP="00B32265">
      <w:pPr>
        <w:numPr>
          <w:ilvl w:val="0"/>
          <w:numId w:val="2"/>
        </w:numPr>
        <w:shd w:val="clear" w:color="auto" w:fill="FFFFFF"/>
        <w:tabs>
          <w:tab w:val="clear" w:pos="720"/>
          <w:tab w:val="num" w:pos="993"/>
        </w:tabs>
        <w:autoSpaceDE/>
        <w:autoSpaceDN/>
        <w:ind w:left="0" w:firstLine="709"/>
        <w:jc w:val="both"/>
        <w:rPr>
          <w:color w:val="000000"/>
        </w:rPr>
      </w:pPr>
      <w:r>
        <w:rPr>
          <w:color w:val="000000"/>
        </w:rPr>
        <w:t>развито</w:t>
      </w:r>
      <w:r w:rsidRPr="00573F01">
        <w:rPr>
          <w:color w:val="000000"/>
        </w:rPr>
        <w:t xml:space="preserve"> чувств</w:t>
      </w:r>
      <w:r>
        <w:rPr>
          <w:color w:val="000000"/>
        </w:rPr>
        <w:t>о</w:t>
      </w:r>
      <w:r w:rsidRPr="00573F01">
        <w:rPr>
          <w:color w:val="000000"/>
        </w:rPr>
        <w:t xml:space="preserve"> справедливости, ответственности</w:t>
      </w:r>
      <w:r w:rsidRPr="001907A5">
        <w:rPr>
          <w:color w:val="000000"/>
        </w:rPr>
        <w:t>.</w:t>
      </w:r>
    </w:p>
    <w:p w:rsidR="007505B5" w:rsidRPr="004D4C03" w:rsidRDefault="007505B5" w:rsidP="007505B5">
      <w:pPr>
        <w:ind w:firstLine="709"/>
        <w:jc w:val="both"/>
      </w:pPr>
      <w:r w:rsidRPr="004D4C03">
        <w:t>МЕТАПРЕДМЕТНЫЕ:</w:t>
      </w:r>
    </w:p>
    <w:p w:rsidR="007505B5" w:rsidRPr="004D4C03" w:rsidRDefault="007505B5" w:rsidP="007505B5">
      <w:pPr>
        <w:ind w:firstLine="709"/>
        <w:jc w:val="both"/>
        <w:rPr>
          <w:bCs/>
          <w:i/>
        </w:rPr>
      </w:pPr>
      <w:r w:rsidRPr="004D4C03">
        <w:rPr>
          <w:bCs/>
          <w:i/>
        </w:rPr>
        <w:t>Регулятивные УУД</w:t>
      </w:r>
    </w:p>
    <w:p w:rsidR="007505B5" w:rsidRPr="00573F01" w:rsidRDefault="007505B5" w:rsidP="00B32265">
      <w:pPr>
        <w:numPr>
          <w:ilvl w:val="0"/>
          <w:numId w:val="3"/>
        </w:numPr>
        <w:shd w:val="clear" w:color="auto" w:fill="FFFFFF"/>
        <w:tabs>
          <w:tab w:val="clear" w:pos="720"/>
          <w:tab w:val="num" w:pos="993"/>
        </w:tabs>
        <w:autoSpaceDE/>
        <w:autoSpaceDN/>
        <w:ind w:left="0" w:firstLine="709"/>
        <w:jc w:val="both"/>
        <w:rPr>
          <w:color w:val="000000"/>
        </w:rPr>
      </w:pPr>
      <w:r>
        <w:rPr>
          <w:color w:val="000000"/>
        </w:rPr>
        <w:t xml:space="preserve">умеет </w:t>
      </w:r>
      <w:r w:rsidRPr="00573F01">
        <w:rPr>
          <w:color w:val="000000"/>
        </w:rPr>
        <w:t>принимать и сохранять учебную задачу;</w:t>
      </w:r>
    </w:p>
    <w:p w:rsidR="007505B5" w:rsidRPr="00573F01" w:rsidRDefault="007505B5" w:rsidP="00B32265">
      <w:pPr>
        <w:numPr>
          <w:ilvl w:val="0"/>
          <w:numId w:val="3"/>
        </w:numPr>
        <w:shd w:val="clear" w:color="auto" w:fill="FFFFFF"/>
        <w:tabs>
          <w:tab w:val="clear" w:pos="720"/>
          <w:tab w:val="num" w:pos="993"/>
        </w:tabs>
        <w:autoSpaceDE/>
        <w:autoSpaceDN/>
        <w:ind w:left="0" w:firstLine="709"/>
        <w:jc w:val="both"/>
        <w:rPr>
          <w:color w:val="000000"/>
        </w:rPr>
      </w:pPr>
      <w:r>
        <w:rPr>
          <w:color w:val="000000"/>
        </w:rPr>
        <w:t>умеет</w:t>
      </w:r>
      <w:r w:rsidRPr="00573F01">
        <w:rPr>
          <w:color w:val="000000"/>
        </w:rPr>
        <w:t xml:space="preserve"> планировать последовательность шагов алгоритма для достижения цели;</w:t>
      </w:r>
    </w:p>
    <w:p w:rsidR="007505B5" w:rsidRPr="00573F01" w:rsidRDefault="007505B5" w:rsidP="00B32265">
      <w:pPr>
        <w:numPr>
          <w:ilvl w:val="0"/>
          <w:numId w:val="3"/>
        </w:numPr>
        <w:shd w:val="clear" w:color="auto" w:fill="FFFFFF"/>
        <w:tabs>
          <w:tab w:val="clear" w:pos="720"/>
          <w:tab w:val="num" w:pos="993"/>
        </w:tabs>
        <w:autoSpaceDE/>
        <w:autoSpaceDN/>
        <w:ind w:left="0" w:firstLine="709"/>
        <w:jc w:val="both"/>
        <w:rPr>
          <w:color w:val="000000"/>
        </w:rPr>
      </w:pPr>
      <w:r>
        <w:rPr>
          <w:color w:val="000000"/>
        </w:rPr>
        <w:t>умеет</w:t>
      </w:r>
      <w:r w:rsidRPr="00573F01">
        <w:rPr>
          <w:color w:val="000000"/>
        </w:rPr>
        <w:t xml:space="preserve"> ставить цель – создани</w:t>
      </w:r>
      <w:r>
        <w:rPr>
          <w:color w:val="000000"/>
        </w:rPr>
        <w:t>я</w:t>
      </w:r>
      <w:r w:rsidRPr="00573F01">
        <w:rPr>
          <w:color w:val="000000"/>
        </w:rPr>
        <w:t xml:space="preserve"> творческой работы, планировать достижение этой цели;</w:t>
      </w:r>
    </w:p>
    <w:p w:rsidR="007505B5" w:rsidRPr="00573F01" w:rsidRDefault="007505B5" w:rsidP="00B32265">
      <w:pPr>
        <w:numPr>
          <w:ilvl w:val="0"/>
          <w:numId w:val="3"/>
        </w:numPr>
        <w:shd w:val="clear" w:color="auto" w:fill="FFFFFF"/>
        <w:tabs>
          <w:tab w:val="clear" w:pos="720"/>
          <w:tab w:val="num" w:pos="993"/>
        </w:tabs>
        <w:autoSpaceDE/>
        <w:autoSpaceDN/>
        <w:ind w:left="0" w:firstLine="709"/>
        <w:jc w:val="both"/>
        <w:rPr>
          <w:color w:val="000000"/>
        </w:rPr>
      </w:pPr>
      <w:r>
        <w:rPr>
          <w:color w:val="000000"/>
        </w:rPr>
        <w:t>умеет</w:t>
      </w:r>
      <w:r w:rsidRPr="00573F01">
        <w:rPr>
          <w:color w:val="000000"/>
        </w:rPr>
        <w:t xml:space="preserve"> осуществлять итоговый и пошаговый контроль по результату;</w:t>
      </w:r>
    </w:p>
    <w:p w:rsidR="007505B5" w:rsidRPr="00573F01" w:rsidRDefault="007505B5" w:rsidP="00B32265">
      <w:pPr>
        <w:numPr>
          <w:ilvl w:val="0"/>
          <w:numId w:val="3"/>
        </w:numPr>
        <w:shd w:val="clear" w:color="auto" w:fill="FFFFFF"/>
        <w:tabs>
          <w:tab w:val="clear" w:pos="720"/>
          <w:tab w:val="num" w:pos="993"/>
        </w:tabs>
        <w:autoSpaceDE/>
        <w:autoSpaceDN/>
        <w:ind w:left="0" w:firstLine="709"/>
        <w:jc w:val="both"/>
        <w:rPr>
          <w:color w:val="000000"/>
        </w:rPr>
      </w:pPr>
      <w:r>
        <w:rPr>
          <w:color w:val="000000"/>
        </w:rPr>
        <w:t>умеет</w:t>
      </w:r>
      <w:r w:rsidRPr="00573F01">
        <w:rPr>
          <w:color w:val="000000"/>
        </w:rPr>
        <w:t xml:space="preserve"> адекватно воспринимать оценку учителя;</w:t>
      </w:r>
    </w:p>
    <w:p w:rsidR="007505B5" w:rsidRPr="00573F01" w:rsidRDefault="007505B5" w:rsidP="00B32265">
      <w:pPr>
        <w:numPr>
          <w:ilvl w:val="0"/>
          <w:numId w:val="3"/>
        </w:numPr>
        <w:shd w:val="clear" w:color="auto" w:fill="FFFFFF"/>
        <w:tabs>
          <w:tab w:val="clear" w:pos="720"/>
          <w:tab w:val="num" w:pos="993"/>
        </w:tabs>
        <w:autoSpaceDE/>
        <w:autoSpaceDN/>
        <w:ind w:left="0" w:firstLine="709"/>
        <w:jc w:val="both"/>
        <w:rPr>
          <w:color w:val="000000"/>
        </w:rPr>
      </w:pPr>
      <w:r>
        <w:rPr>
          <w:color w:val="000000"/>
        </w:rPr>
        <w:t>умеет</w:t>
      </w:r>
      <w:r w:rsidRPr="00573F01">
        <w:rPr>
          <w:color w:val="000000"/>
        </w:rPr>
        <w:t xml:space="preserve"> различать способ и результат действия;</w:t>
      </w:r>
    </w:p>
    <w:p w:rsidR="007505B5" w:rsidRPr="00573F01" w:rsidRDefault="007505B5" w:rsidP="00B32265">
      <w:pPr>
        <w:numPr>
          <w:ilvl w:val="0"/>
          <w:numId w:val="3"/>
        </w:numPr>
        <w:shd w:val="clear" w:color="auto" w:fill="FFFFFF"/>
        <w:tabs>
          <w:tab w:val="clear" w:pos="720"/>
          <w:tab w:val="num" w:pos="993"/>
        </w:tabs>
        <w:autoSpaceDE/>
        <w:autoSpaceDN/>
        <w:ind w:left="0" w:firstLine="709"/>
        <w:jc w:val="both"/>
        <w:rPr>
          <w:color w:val="000000"/>
        </w:rPr>
      </w:pPr>
      <w:r>
        <w:rPr>
          <w:color w:val="000000"/>
        </w:rPr>
        <w:t>умеет</w:t>
      </w:r>
      <w:r w:rsidRPr="00573F01">
        <w:rPr>
          <w:color w:val="000000"/>
        </w:rPr>
        <w:t xml:space="preserve"> вносить коррективы в действия в случае расхождения результата решения задачи на основе ее оценки и учета характера сделанных ошибок;</w:t>
      </w:r>
    </w:p>
    <w:p w:rsidR="007505B5" w:rsidRPr="00573F01" w:rsidRDefault="007505B5" w:rsidP="00B32265">
      <w:pPr>
        <w:numPr>
          <w:ilvl w:val="0"/>
          <w:numId w:val="3"/>
        </w:numPr>
        <w:shd w:val="clear" w:color="auto" w:fill="FFFFFF"/>
        <w:tabs>
          <w:tab w:val="clear" w:pos="720"/>
          <w:tab w:val="num" w:pos="993"/>
        </w:tabs>
        <w:autoSpaceDE/>
        <w:autoSpaceDN/>
        <w:ind w:left="0" w:firstLine="709"/>
        <w:jc w:val="both"/>
        <w:rPr>
          <w:color w:val="000000"/>
        </w:rPr>
      </w:pPr>
      <w:r>
        <w:rPr>
          <w:color w:val="000000"/>
        </w:rPr>
        <w:t>умеет</w:t>
      </w:r>
      <w:r w:rsidRPr="00573F01">
        <w:rPr>
          <w:color w:val="000000"/>
        </w:rPr>
        <w:t xml:space="preserve"> в сотрудничестве с учителем ставить новые учебные задачи;</w:t>
      </w:r>
    </w:p>
    <w:p w:rsidR="007505B5" w:rsidRPr="00573F01" w:rsidRDefault="007505B5" w:rsidP="00B32265">
      <w:pPr>
        <w:numPr>
          <w:ilvl w:val="0"/>
          <w:numId w:val="3"/>
        </w:numPr>
        <w:shd w:val="clear" w:color="auto" w:fill="FFFFFF"/>
        <w:tabs>
          <w:tab w:val="clear" w:pos="720"/>
          <w:tab w:val="num" w:pos="993"/>
        </w:tabs>
        <w:autoSpaceDE/>
        <w:autoSpaceDN/>
        <w:ind w:left="0" w:firstLine="709"/>
        <w:jc w:val="both"/>
        <w:rPr>
          <w:color w:val="000000"/>
        </w:rPr>
      </w:pPr>
      <w:r>
        <w:rPr>
          <w:color w:val="000000"/>
        </w:rPr>
        <w:t>умеет</w:t>
      </w:r>
      <w:r w:rsidRPr="00573F01">
        <w:rPr>
          <w:color w:val="000000"/>
        </w:rPr>
        <w:t xml:space="preserve"> проявлять познавательную инициативу в учебном сотрудничестве;</w:t>
      </w:r>
    </w:p>
    <w:p w:rsidR="007505B5" w:rsidRPr="00573F01" w:rsidRDefault="007505B5" w:rsidP="00B32265">
      <w:pPr>
        <w:numPr>
          <w:ilvl w:val="0"/>
          <w:numId w:val="3"/>
        </w:numPr>
        <w:shd w:val="clear" w:color="auto" w:fill="FFFFFF"/>
        <w:tabs>
          <w:tab w:val="clear" w:pos="720"/>
          <w:tab w:val="num" w:pos="993"/>
        </w:tabs>
        <w:autoSpaceDE/>
        <w:autoSpaceDN/>
        <w:ind w:left="0" w:firstLine="709"/>
        <w:jc w:val="both"/>
        <w:rPr>
          <w:color w:val="000000"/>
        </w:rPr>
      </w:pPr>
      <w:r>
        <w:rPr>
          <w:color w:val="000000"/>
        </w:rPr>
        <w:t>умеет</w:t>
      </w:r>
      <w:r w:rsidRPr="00573F01">
        <w:rPr>
          <w:color w:val="000000"/>
        </w:rPr>
        <w:t xml:space="preserve"> осваивать способы решения проблем творческого характера в жизненных ситуациях;</w:t>
      </w:r>
    </w:p>
    <w:p w:rsidR="007505B5" w:rsidRPr="00573F01" w:rsidRDefault="007505B5" w:rsidP="00B32265">
      <w:pPr>
        <w:numPr>
          <w:ilvl w:val="0"/>
          <w:numId w:val="3"/>
        </w:numPr>
        <w:shd w:val="clear" w:color="auto" w:fill="FFFFFF"/>
        <w:tabs>
          <w:tab w:val="clear" w:pos="720"/>
          <w:tab w:val="num" w:pos="993"/>
        </w:tabs>
        <w:autoSpaceDE/>
        <w:autoSpaceDN/>
        <w:ind w:left="0" w:firstLine="709"/>
        <w:jc w:val="both"/>
        <w:rPr>
          <w:color w:val="000000"/>
        </w:rPr>
      </w:pPr>
      <w:r>
        <w:rPr>
          <w:color w:val="000000"/>
        </w:rPr>
        <w:t>умеет</w:t>
      </w:r>
      <w:r w:rsidRPr="00573F01">
        <w:rPr>
          <w:color w:val="000000"/>
        </w:rPr>
        <w:t xml:space="preserve"> оценивать получающийся творческий продукт и соотносить его с изначальным замыслом, выполнять по необходимости коррекции либо продукта, либо замысла.</w:t>
      </w:r>
    </w:p>
    <w:p w:rsidR="007505B5" w:rsidRPr="004D4C03" w:rsidRDefault="007505B5" w:rsidP="007505B5">
      <w:pPr>
        <w:ind w:firstLine="709"/>
        <w:jc w:val="both"/>
        <w:rPr>
          <w:i/>
        </w:rPr>
      </w:pPr>
      <w:r w:rsidRPr="004D4C03">
        <w:rPr>
          <w:bCs/>
          <w:i/>
        </w:rPr>
        <w:t>Познавательные УУД</w:t>
      </w:r>
    </w:p>
    <w:p w:rsidR="007505B5" w:rsidRPr="00573F01" w:rsidRDefault="007505B5" w:rsidP="00B32265">
      <w:pPr>
        <w:numPr>
          <w:ilvl w:val="0"/>
          <w:numId w:val="3"/>
        </w:numPr>
        <w:shd w:val="clear" w:color="auto" w:fill="FFFFFF"/>
        <w:tabs>
          <w:tab w:val="clear" w:pos="720"/>
          <w:tab w:val="num" w:pos="993"/>
        </w:tabs>
        <w:autoSpaceDE/>
        <w:autoSpaceDN/>
        <w:ind w:left="0" w:firstLine="709"/>
        <w:jc w:val="both"/>
        <w:rPr>
          <w:color w:val="000000"/>
        </w:rPr>
      </w:pPr>
      <w:r>
        <w:rPr>
          <w:color w:val="000000"/>
        </w:rPr>
        <w:t>умеет</w:t>
      </w:r>
      <w:r w:rsidRPr="00573F01">
        <w:rPr>
          <w:color w:val="000000"/>
        </w:rPr>
        <w:t xml:space="preserve"> осуществлять поиск информации в индивидуальных информационных архивах учащегося, информационной среде образовательного учреждения, в федеральных хранилищах информационных образовательных ресурсов;</w:t>
      </w:r>
    </w:p>
    <w:p w:rsidR="007505B5" w:rsidRPr="00573F01" w:rsidRDefault="007505B5" w:rsidP="00B32265">
      <w:pPr>
        <w:numPr>
          <w:ilvl w:val="0"/>
          <w:numId w:val="3"/>
        </w:numPr>
        <w:shd w:val="clear" w:color="auto" w:fill="FFFFFF"/>
        <w:tabs>
          <w:tab w:val="clear" w:pos="720"/>
          <w:tab w:val="num" w:pos="993"/>
        </w:tabs>
        <w:autoSpaceDE/>
        <w:autoSpaceDN/>
        <w:ind w:left="0" w:firstLine="709"/>
        <w:jc w:val="both"/>
        <w:rPr>
          <w:color w:val="000000"/>
        </w:rPr>
      </w:pPr>
      <w:r>
        <w:rPr>
          <w:color w:val="000000"/>
        </w:rPr>
        <w:t>умеет</w:t>
      </w:r>
      <w:r w:rsidRPr="00573F01">
        <w:rPr>
          <w:color w:val="000000"/>
        </w:rPr>
        <w:t xml:space="preserve"> использовать средства информационных и коммуникационных технологий для решения коммуникативных, познавательных и творческих задач;</w:t>
      </w:r>
    </w:p>
    <w:p w:rsidR="007505B5" w:rsidRPr="00573F01" w:rsidRDefault="007505B5" w:rsidP="00B32265">
      <w:pPr>
        <w:numPr>
          <w:ilvl w:val="0"/>
          <w:numId w:val="3"/>
        </w:numPr>
        <w:shd w:val="clear" w:color="auto" w:fill="FFFFFF"/>
        <w:tabs>
          <w:tab w:val="clear" w:pos="720"/>
          <w:tab w:val="num" w:pos="993"/>
        </w:tabs>
        <w:autoSpaceDE/>
        <w:autoSpaceDN/>
        <w:ind w:left="0" w:firstLine="709"/>
        <w:jc w:val="both"/>
        <w:rPr>
          <w:color w:val="000000"/>
        </w:rPr>
      </w:pPr>
      <w:r>
        <w:rPr>
          <w:color w:val="000000"/>
        </w:rPr>
        <w:t>умеет</w:t>
      </w:r>
      <w:r w:rsidRPr="00573F01">
        <w:rPr>
          <w:color w:val="000000"/>
        </w:rPr>
        <w:t xml:space="preserve"> ориентироваться на разнообразие способов решения задач;</w:t>
      </w:r>
    </w:p>
    <w:p w:rsidR="007505B5" w:rsidRPr="00573F01" w:rsidRDefault="007505B5" w:rsidP="00B32265">
      <w:pPr>
        <w:numPr>
          <w:ilvl w:val="0"/>
          <w:numId w:val="3"/>
        </w:numPr>
        <w:shd w:val="clear" w:color="auto" w:fill="FFFFFF"/>
        <w:tabs>
          <w:tab w:val="clear" w:pos="720"/>
          <w:tab w:val="num" w:pos="993"/>
        </w:tabs>
        <w:autoSpaceDE/>
        <w:autoSpaceDN/>
        <w:ind w:left="0" w:firstLine="709"/>
        <w:jc w:val="both"/>
        <w:rPr>
          <w:color w:val="000000"/>
        </w:rPr>
      </w:pPr>
      <w:r>
        <w:rPr>
          <w:color w:val="000000"/>
        </w:rPr>
        <w:t>умеет</w:t>
      </w:r>
      <w:r w:rsidRPr="00573F01">
        <w:rPr>
          <w:color w:val="000000"/>
        </w:rPr>
        <w:t xml:space="preserve"> осуществлять анализ объектов с выделением существенных и несущественных признаков;</w:t>
      </w:r>
    </w:p>
    <w:p w:rsidR="007505B5" w:rsidRPr="00573F01" w:rsidRDefault="007505B5" w:rsidP="00B32265">
      <w:pPr>
        <w:numPr>
          <w:ilvl w:val="0"/>
          <w:numId w:val="3"/>
        </w:numPr>
        <w:shd w:val="clear" w:color="auto" w:fill="FFFFFF"/>
        <w:tabs>
          <w:tab w:val="clear" w:pos="720"/>
          <w:tab w:val="num" w:pos="993"/>
        </w:tabs>
        <w:autoSpaceDE/>
        <w:autoSpaceDN/>
        <w:ind w:left="0" w:firstLine="709"/>
        <w:jc w:val="both"/>
        <w:rPr>
          <w:color w:val="000000"/>
        </w:rPr>
      </w:pPr>
      <w:r>
        <w:rPr>
          <w:color w:val="000000"/>
        </w:rPr>
        <w:t>умеет</w:t>
      </w:r>
      <w:r w:rsidRPr="00573F01">
        <w:rPr>
          <w:color w:val="000000"/>
        </w:rPr>
        <w:t xml:space="preserve"> проводить сравнение, классификацию по заданным критериям;</w:t>
      </w:r>
    </w:p>
    <w:p w:rsidR="007505B5" w:rsidRPr="00573F01" w:rsidRDefault="007505B5" w:rsidP="00B32265">
      <w:pPr>
        <w:numPr>
          <w:ilvl w:val="0"/>
          <w:numId w:val="3"/>
        </w:numPr>
        <w:shd w:val="clear" w:color="auto" w:fill="FFFFFF"/>
        <w:tabs>
          <w:tab w:val="clear" w:pos="720"/>
          <w:tab w:val="num" w:pos="993"/>
        </w:tabs>
        <w:autoSpaceDE/>
        <w:autoSpaceDN/>
        <w:ind w:left="0" w:firstLine="709"/>
        <w:jc w:val="both"/>
        <w:rPr>
          <w:color w:val="000000"/>
        </w:rPr>
      </w:pPr>
      <w:r>
        <w:rPr>
          <w:color w:val="000000"/>
        </w:rPr>
        <w:t>умеет</w:t>
      </w:r>
      <w:r w:rsidRPr="00573F01">
        <w:rPr>
          <w:color w:val="000000"/>
        </w:rPr>
        <w:t xml:space="preserve"> строить логические рассуждения в форме связи простых суждений об объекте;</w:t>
      </w:r>
    </w:p>
    <w:p w:rsidR="007505B5" w:rsidRPr="00573F01" w:rsidRDefault="007505B5" w:rsidP="00B32265">
      <w:pPr>
        <w:numPr>
          <w:ilvl w:val="0"/>
          <w:numId w:val="3"/>
        </w:numPr>
        <w:shd w:val="clear" w:color="auto" w:fill="FFFFFF"/>
        <w:tabs>
          <w:tab w:val="clear" w:pos="720"/>
          <w:tab w:val="num" w:pos="993"/>
        </w:tabs>
        <w:autoSpaceDE/>
        <w:autoSpaceDN/>
        <w:ind w:left="0" w:firstLine="709"/>
        <w:jc w:val="both"/>
        <w:rPr>
          <w:color w:val="000000"/>
        </w:rPr>
      </w:pPr>
      <w:r>
        <w:rPr>
          <w:color w:val="000000"/>
        </w:rPr>
        <w:t>умеет</w:t>
      </w:r>
      <w:r w:rsidRPr="00573F01">
        <w:rPr>
          <w:color w:val="000000"/>
        </w:rPr>
        <w:t xml:space="preserve"> устанавливать аналогии, причинно-следственные связи;</w:t>
      </w:r>
    </w:p>
    <w:p w:rsidR="007505B5" w:rsidRPr="00573F01" w:rsidRDefault="007505B5" w:rsidP="00B32265">
      <w:pPr>
        <w:numPr>
          <w:ilvl w:val="0"/>
          <w:numId w:val="3"/>
        </w:numPr>
        <w:shd w:val="clear" w:color="auto" w:fill="FFFFFF"/>
        <w:tabs>
          <w:tab w:val="clear" w:pos="720"/>
          <w:tab w:val="num" w:pos="993"/>
        </w:tabs>
        <w:autoSpaceDE/>
        <w:autoSpaceDN/>
        <w:ind w:left="0" w:firstLine="709"/>
        <w:jc w:val="both"/>
        <w:rPr>
          <w:color w:val="000000"/>
        </w:rPr>
      </w:pPr>
      <w:r>
        <w:rPr>
          <w:color w:val="000000"/>
        </w:rPr>
        <w:t>умеет</w:t>
      </w:r>
      <w:r w:rsidRPr="00573F01">
        <w:rPr>
          <w:color w:val="000000"/>
        </w:rPr>
        <w:t xml:space="preserve"> моделировать, преобразовывать объект из чувственной формы в модель, где выделены существенные характеристики объекта (пространственно-графическая или знаково-символическая);</w:t>
      </w:r>
    </w:p>
    <w:p w:rsidR="007505B5" w:rsidRPr="00573F01" w:rsidRDefault="007505B5" w:rsidP="00B32265">
      <w:pPr>
        <w:numPr>
          <w:ilvl w:val="0"/>
          <w:numId w:val="3"/>
        </w:numPr>
        <w:shd w:val="clear" w:color="auto" w:fill="FFFFFF"/>
        <w:tabs>
          <w:tab w:val="clear" w:pos="720"/>
          <w:tab w:val="num" w:pos="993"/>
        </w:tabs>
        <w:autoSpaceDE/>
        <w:autoSpaceDN/>
        <w:ind w:left="0" w:firstLine="709"/>
        <w:jc w:val="both"/>
        <w:rPr>
          <w:color w:val="000000"/>
        </w:rPr>
      </w:pPr>
      <w:r>
        <w:rPr>
          <w:color w:val="000000"/>
        </w:rPr>
        <w:t>умеет</w:t>
      </w:r>
      <w:r w:rsidRPr="00573F01">
        <w:rPr>
          <w:color w:val="000000"/>
        </w:rPr>
        <w:t xml:space="preserve"> синтезировать, составлять целое из частей, в том числе самостоятельное достраивание с восполнением недостающих компонентов;</w:t>
      </w:r>
    </w:p>
    <w:p w:rsidR="007505B5" w:rsidRPr="00573F01" w:rsidRDefault="007505B5" w:rsidP="00B32265">
      <w:pPr>
        <w:numPr>
          <w:ilvl w:val="0"/>
          <w:numId w:val="3"/>
        </w:numPr>
        <w:shd w:val="clear" w:color="auto" w:fill="FFFFFF"/>
        <w:tabs>
          <w:tab w:val="clear" w:pos="720"/>
          <w:tab w:val="num" w:pos="993"/>
        </w:tabs>
        <w:autoSpaceDE/>
        <w:autoSpaceDN/>
        <w:ind w:left="0" w:firstLine="709"/>
        <w:jc w:val="both"/>
        <w:rPr>
          <w:color w:val="000000"/>
        </w:rPr>
      </w:pPr>
      <w:r>
        <w:rPr>
          <w:color w:val="000000"/>
        </w:rPr>
        <w:t>умеет</w:t>
      </w:r>
      <w:r w:rsidRPr="00573F01">
        <w:rPr>
          <w:color w:val="000000"/>
        </w:rPr>
        <w:t xml:space="preserve"> выбирать основания и критерии для сравнения, сериации, классификации объектов;</w:t>
      </w:r>
    </w:p>
    <w:p w:rsidR="007505B5" w:rsidRPr="004D4C03" w:rsidRDefault="007505B5" w:rsidP="007505B5">
      <w:pPr>
        <w:ind w:firstLine="709"/>
        <w:jc w:val="both"/>
        <w:rPr>
          <w:bCs/>
          <w:i/>
        </w:rPr>
      </w:pPr>
      <w:r w:rsidRPr="004D4C03">
        <w:rPr>
          <w:bCs/>
          <w:i/>
        </w:rPr>
        <w:t>Коммуникативные УУД</w:t>
      </w:r>
    </w:p>
    <w:p w:rsidR="007505B5" w:rsidRPr="00573F01" w:rsidRDefault="007505B5" w:rsidP="00B32265">
      <w:pPr>
        <w:numPr>
          <w:ilvl w:val="0"/>
          <w:numId w:val="3"/>
        </w:numPr>
        <w:shd w:val="clear" w:color="auto" w:fill="FFFFFF"/>
        <w:tabs>
          <w:tab w:val="clear" w:pos="720"/>
          <w:tab w:val="num" w:pos="993"/>
        </w:tabs>
        <w:autoSpaceDE/>
        <w:autoSpaceDN/>
        <w:ind w:left="0" w:firstLine="709"/>
        <w:jc w:val="both"/>
        <w:rPr>
          <w:color w:val="000000"/>
        </w:rPr>
      </w:pPr>
      <w:r>
        <w:rPr>
          <w:color w:val="000000"/>
        </w:rPr>
        <w:t>умеет</w:t>
      </w:r>
      <w:r w:rsidRPr="00573F01">
        <w:rPr>
          <w:color w:val="000000"/>
        </w:rPr>
        <w:t xml:space="preserve"> аргументировать свою точку зрения на выбор оснований и критериев при выделении признаков, сравнении и классификации объектов;</w:t>
      </w:r>
    </w:p>
    <w:p w:rsidR="007505B5" w:rsidRPr="00573F01" w:rsidRDefault="007505B5" w:rsidP="00B32265">
      <w:pPr>
        <w:numPr>
          <w:ilvl w:val="0"/>
          <w:numId w:val="3"/>
        </w:numPr>
        <w:shd w:val="clear" w:color="auto" w:fill="FFFFFF"/>
        <w:tabs>
          <w:tab w:val="clear" w:pos="720"/>
          <w:tab w:val="num" w:pos="993"/>
        </w:tabs>
        <w:autoSpaceDE/>
        <w:autoSpaceDN/>
        <w:ind w:left="0" w:firstLine="709"/>
        <w:jc w:val="both"/>
        <w:rPr>
          <w:color w:val="000000"/>
        </w:rPr>
      </w:pPr>
      <w:r>
        <w:rPr>
          <w:color w:val="000000"/>
        </w:rPr>
        <w:t>умеет</w:t>
      </w:r>
      <w:r w:rsidRPr="00573F01">
        <w:rPr>
          <w:color w:val="000000"/>
        </w:rPr>
        <w:t xml:space="preserve"> выслушивать собеседника и вести диалог;</w:t>
      </w:r>
    </w:p>
    <w:p w:rsidR="007505B5" w:rsidRPr="00573F01" w:rsidRDefault="007505B5" w:rsidP="00B32265">
      <w:pPr>
        <w:numPr>
          <w:ilvl w:val="0"/>
          <w:numId w:val="3"/>
        </w:numPr>
        <w:shd w:val="clear" w:color="auto" w:fill="FFFFFF"/>
        <w:tabs>
          <w:tab w:val="clear" w:pos="720"/>
          <w:tab w:val="num" w:pos="993"/>
        </w:tabs>
        <w:autoSpaceDE/>
        <w:autoSpaceDN/>
        <w:ind w:left="0" w:firstLine="709"/>
        <w:jc w:val="both"/>
        <w:rPr>
          <w:color w:val="000000"/>
        </w:rPr>
      </w:pPr>
      <w:r>
        <w:rPr>
          <w:color w:val="000000"/>
        </w:rPr>
        <w:t>умеет</w:t>
      </w:r>
      <w:r w:rsidRPr="00573F01">
        <w:rPr>
          <w:color w:val="000000"/>
        </w:rPr>
        <w:t xml:space="preserve"> признавать возможность существования различных точек зрения и права каждого иметь свою;</w:t>
      </w:r>
    </w:p>
    <w:p w:rsidR="007505B5" w:rsidRPr="00573F01" w:rsidRDefault="007505B5" w:rsidP="00B32265">
      <w:pPr>
        <w:numPr>
          <w:ilvl w:val="0"/>
          <w:numId w:val="3"/>
        </w:numPr>
        <w:shd w:val="clear" w:color="auto" w:fill="FFFFFF"/>
        <w:tabs>
          <w:tab w:val="clear" w:pos="720"/>
          <w:tab w:val="num" w:pos="993"/>
        </w:tabs>
        <w:autoSpaceDE/>
        <w:autoSpaceDN/>
        <w:ind w:left="0" w:firstLine="709"/>
        <w:jc w:val="both"/>
        <w:rPr>
          <w:color w:val="000000"/>
        </w:rPr>
      </w:pPr>
      <w:r>
        <w:rPr>
          <w:color w:val="000000"/>
        </w:rPr>
        <w:t>умеет</w:t>
      </w:r>
      <w:r w:rsidRPr="00573F01">
        <w:rPr>
          <w:color w:val="000000"/>
        </w:rPr>
        <w:t xml:space="preserve"> планировать учебное сотрудничество с учителем и сверстниками — определять цели, функций участников, способов взаимодействия;</w:t>
      </w:r>
    </w:p>
    <w:p w:rsidR="007505B5" w:rsidRPr="00573F01" w:rsidRDefault="007505B5" w:rsidP="00B32265">
      <w:pPr>
        <w:numPr>
          <w:ilvl w:val="0"/>
          <w:numId w:val="3"/>
        </w:numPr>
        <w:shd w:val="clear" w:color="auto" w:fill="FFFFFF"/>
        <w:tabs>
          <w:tab w:val="clear" w:pos="720"/>
          <w:tab w:val="num" w:pos="993"/>
        </w:tabs>
        <w:autoSpaceDE/>
        <w:autoSpaceDN/>
        <w:ind w:left="0" w:firstLine="709"/>
        <w:jc w:val="both"/>
        <w:rPr>
          <w:color w:val="000000"/>
        </w:rPr>
      </w:pPr>
      <w:r>
        <w:rPr>
          <w:color w:val="000000"/>
        </w:rPr>
        <w:t>умеет</w:t>
      </w:r>
      <w:r w:rsidRPr="00573F01">
        <w:rPr>
          <w:color w:val="000000"/>
        </w:rPr>
        <w:t xml:space="preserve"> осуществлять постановку вопросов — инициативное сотрудничество в поиске и сборе информации;</w:t>
      </w:r>
    </w:p>
    <w:p w:rsidR="007505B5" w:rsidRPr="00573F01" w:rsidRDefault="007505B5" w:rsidP="00B32265">
      <w:pPr>
        <w:numPr>
          <w:ilvl w:val="0"/>
          <w:numId w:val="3"/>
        </w:numPr>
        <w:shd w:val="clear" w:color="auto" w:fill="FFFFFF"/>
        <w:tabs>
          <w:tab w:val="clear" w:pos="720"/>
          <w:tab w:val="num" w:pos="993"/>
        </w:tabs>
        <w:autoSpaceDE/>
        <w:autoSpaceDN/>
        <w:ind w:left="0" w:firstLine="709"/>
        <w:jc w:val="both"/>
        <w:rPr>
          <w:color w:val="000000"/>
        </w:rPr>
      </w:pPr>
      <w:r>
        <w:rPr>
          <w:color w:val="000000"/>
        </w:rPr>
        <w:t>умеет</w:t>
      </w:r>
      <w:r w:rsidRPr="00573F01">
        <w:rPr>
          <w:color w:val="000000"/>
        </w:rPr>
        <w:t xml:space="preserve"> разрешать конфликты – выявление, идентификация проблемы, поиск и оценка альтернативных способов разрешения конфликта, принятие решения и его реализация;</w:t>
      </w:r>
    </w:p>
    <w:p w:rsidR="007505B5" w:rsidRPr="00573F01" w:rsidRDefault="007505B5" w:rsidP="00B32265">
      <w:pPr>
        <w:numPr>
          <w:ilvl w:val="0"/>
          <w:numId w:val="3"/>
        </w:numPr>
        <w:shd w:val="clear" w:color="auto" w:fill="FFFFFF"/>
        <w:tabs>
          <w:tab w:val="clear" w:pos="720"/>
          <w:tab w:val="num" w:pos="993"/>
        </w:tabs>
        <w:autoSpaceDE/>
        <w:autoSpaceDN/>
        <w:ind w:left="0" w:firstLine="709"/>
        <w:jc w:val="both"/>
        <w:rPr>
          <w:color w:val="000000"/>
        </w:rPr>
      </w:pPr>
      <w:r>
        <w:rPr>
          <w:color w:val="000000"/>
        </w:rPr>
        <w:t>умеет</w:t>
      </w:r>
      <w:r w:rsidRPr="00573F01">
        <w:rPr>
          <w:color w:val="000000"/>
        </w:rPr>
        <w:t xml:space="preserve"> управлять поведением партнера — контроль, коррекция, оценка его действий;</w:t>
      </w:r>
    </w:p>
    <w:p w:rsidR="007505B5" w:rsidRPr="00573F01" w:rsidRDefault="007505B5" w:rsidP="00B32265">
      <w:pPr>
        <w:numPr>
          <w:ilvl w:val="0"/>
          <w:numId w:val="3"/>
        </w:numPr>
        <w:shd w:val="clear" w:color="auto" w:fill="FFFFFF"/>
        <w:tabs>
          <w:tab w:val="clear" w:pos="720"/>
          <w:tab w:val="num" w:pos="993"/>
        </w:tabs>
        <w:autoSpaceDE/>
        <w:autoSpaceDN/>
        <w:ind w:left="0" w:firstLine="709"/>
        <w:jc w:val="both"/>
        <w:rPr>
          <w:color w:val="000000"/>
        </w:rPr>
      </w:pPr>
      <w:r>
        <w:rPr>
          <w:color w:val="000000"/>
        </w:rPr>
        <w:t>умеет</w:t>
      </w:r>
      <w:r w:rsidRPr="00573F01">
        <w:rPr>
          <w:color w:val="000000"/>
        </w:rPr>
        <w:t xml:space="preserve"> с достаточной полнотой и точностью выражать свои мысли в соответствии с задачами и условиями коммуникации;</w:t>
      </w:r>
      <w:r>
        <w:rPr>
          <w:color w:val="000000"/>
        </w:rPr>
        <w:t xml:space="preserve"> </w:t>
      </w:r>
    </w:p>
    <w:p w:rsidR="007505B5" w:rsidRPr="00573F01" w:rsidRDefault="007505B5" w:rsidP="00B32265">
      <w:pPr>
        <w:numPr>
          <w:ilvl w:val="0"/>
          <w:numId w:val="3"/>
        </w:numPr>
        <w:shd w:val="clear" w:color="auto" w:fill="FFFFFF"/>
        <w:tabs>
          <w:tab w:val="clear" w:pos="720"/>
          <w:tab w:val="num" w:pos="993"/>
        </w:tabs>
        <w:autoSpaceDE/>
        <w:autoSpaceDN/>
        <w:ind w:left="0" w:firstLine="709"/>
        <w:jc w:val="both"/>
        <w:rPr>
          <w:color w:val="000000"/>
        </w:rPr>
      </w:pPr>
      <w:r w:rsidRPr="00573F01">
        <w:rPr>
          <w:color w:val="000000"/>
        </w:rPr>
        <w:t>владе</w:t>
      </w:r>
      <w:r>
        <w:rPr>
          <w:color w:val="000000"/>
        </w:rPr>
        <w:t>ет</w:t>
      </w:r>
      <w:r w:rsidRPr="00573F01">
        <w:rPr>
          <w:color w:val="000000"/>
        </w:rPr>
        <w:t xml:space="preserve"> монологической и диалогической формами речи.</w:t>
      </w:r>
    </w:p>
    <w:p w:rsidR="007505B5" w:rsidRPr="004D4C03" w:rsidRDefault="007505B5" w:rsidP="007505B5">
      <w:pPr>
        <w:ind w:firstLine="709"/>
        <w:jc w:val="both"/>
      </w:pPr>
      <w:r w:rsidRPr="004D4C03">
        <w:t>ПРЕДМЕТНЫЕ:</w:t>
      </w:r>
    </w:p>
    <w:p w:rsidR="007505B5" w:rsidRPr="00573F01" w:rsidRDefault="007505B5" w:rsidP="00B32265">
      <w:pPr>
        <w:numPr>
          <w:ilvl w:val="0"/>
          <w:numId w:val="3"/>
        </w:numPr>
        <w:shd w:val="clear" w:color="auto" w:fill="FFFFFF"/>
        <w:tabs>
          <w:tab w:val="clear" w:pos="720"/>
          <w:tab w:val="num" w:pos="993"/>
        </w:tabs>
        <w:autoSpaceDE/>
        <w:autoSpaceDN/>
        <w:ind w:left="0" w:firstLine="709"/>
        <w:jc w:val="both"/>
        <w:rPr>
          <w:color w:val="000000"/>
        </w:rPr>
      </w:pPr>
      <w:r>
        <w:rPr>
          <w:color w:val="000000"/>
        </w:rPr>
        <w:lastRenderedPageBreak/>
        <w:t xml:space="preserve">знает </w:t>
      </w:r>
      <w:r w:rsidRPr="00573F01">
        <w:rPr>
          <w:color w:val="000000"/>
        </w:rPr>
        <w:t>правила безопасной работы;</w:t>
      </w:r>
    </w:p>
    <w:p w:rsidR="007505B5" w:rsidRPr="00573F01" w:rsidRDefault="007505B5" w:rsidP="00B32265">
      <w:pPr>
        <w:numPr>
          <w:ilvl w:val="0"/>
          <w:numId w:val="3"/>
        </w:numPr>
        <w:shd w:val="clear" w:color="auto" w:fill="FFFFFF"/>
        <w:tabs>
          <w:tab w:val="clear" w:pos="720"/>
          <w:tab w:val="num" w:pos="993"/>
        </w:tabs>
        <w:autoSpaceDE/>
        <w:autoSpaceDN/>
        <w:ind w:left="0" w:firstLine="709"/>
        <w:jc w:val="both"/>
        <w:rPr>
          <w:color w:val="000000"/>
        </w:rPr>
      </w:pPr>
      <w:r>
        <w:rPr>
          <w:color w:val="000000"/>
        </w:rPr>
        <w:t>знает</w:t>
      </w:r>
      <w:r w:rsidRPr="00573F01">
        <w:rPr>
          <w:color w:val="000000"/>
        </w:rPr>
        <w:t xml:space="preserve"> основные компоненты конструкторов Fischertechnik;</w:t>
      </w:r>
    </w:p>
    <w:p w:rsidR="007505B5" w:rsidRPr="00573F01" w:rsidRDefault="007505B5" w:rsidP="00B32265">
      <w:pPr>
        <w:numPr>
          <w:ilvl w:val="0"/>
          <w:numId w:val="3"/>
        </w:numPr>
        <w:shd w:val="clear" w:color="auto" w:fill="FFFFFF"/>
        <w:tabs>
          <w:tab w:val="clear" w:pos="720"/>
          <w:tab w:val="num" w:pos="993"/>
        </w:tabs>
        <w:autoSpaceDE/>
        <w:autoSpaceDN/>
        <w:ind w:left="0" w:firstLine="709"/>
        <w:jc w:val="both"/>
        <w:rPr>
          <w:color w:val="000000"/>
        </w:rPr>
      </w:pPr>
      <w:r>
        <w:rPr>
          <w:color w:val="000000"/>
        </w:rPr>
        <w:t>знает</w:t>
      </w:r>
      <w:r w:rsidRPr="00573F01">
        <w:rPr>
          <w:color w:val="000000"/>
        </w:rPr>
        <w:t xml:space="preserve"> конструктивные особенности различных моделей, сооружений и механизмов;</w:t>
      </w:r>
    </w:p>
    <w:p w:rsidR="007505B5" w:rsidRPr="00573F01" w:rsidRDefault="007505B5" w:rsidP="00B32265">
      <w:pPr>
        <w:numPr>
          <w:ilvl w:val="0"/>
          <w:numId w:val="3"/>
        </w:numPr>
        <w:shd w:val="clear" w:color="auto" w:fill="FFFFFF"/>
        <w:tabs>
          <w:tab w:val="clear" w:pos="720"/>
          <w:tab w:val="num" w:pos="993"/>
        </w:tabs>
        <w:autoSpaceDE/>
        <w:autoSpaceDN/>
        <w:ind w:left="0" w:firstLine="709"/>
        <w:jc w:val="both"/>
        <w:rPr>
          <w:color w:val="000000"/>
        </w:rPr>
      </w:pPr>
      <w:r>
        <w:rPr>
          <w:color w:val="000000"/>
        </w:rPr>
        <w:t>знает</w:t>
      </w:r>
      <w:r w:rsidRPr="00573F01">
        <w:rPr>
          <w:color w:val="000000"/>
        </w:rPr>
        <w:t xml:space="preserve"> компьютерную среду, включающую в себя графический язык программирования;</w:t>
      </w:r>
    </w:p>
    <w:p w:rsidR="007505B5" w:rsidRPr="00573F01" w:rsidRDefault="007505B5" w:rsidP="00B32265">
      <w:pPr>
        <w:numPr>
          <w:ilvl w:val="0"/>
          <w:numId w:val="3"/>
        </w:numPr>
        <w:shd w:val="clear" w:color="auto" w:fill="FFFFFF"/>
        <w:tabs>
          <w:tab w:val="clear" w:pos="720"/>
          <w:tab w:val="num" w:pos="993"/>
        </w:tabs>
        <w:autoSpaceDE/>
        <w:autoSpaceDN/>
        <w:ind w:left="0" w:firstLine="709"/>
        <w:jc w:val="both"/>
        <w:rPr>
          <w:color w:val="000000"/>
        </w:rPr>
      </w:pPr>
      <w:r>
        <w:rPr>
          <w:color w:val="000000"/>
        </w:rPr>
        <w:t>знает</w:t>
      </w:r>
      <w:r w:rsidRPr="00573F01">
        <w:rPr>
          <w:color w:val="000000"/>
        </w:rPr>
        <w:t xml:space="preserve"> виды подвижных и неподвижных соединений в конструкторе;</w:t>
      </w:r>
    </w:p>
    <w:p w:rsidR="007505B5" w:rsidRPr="00573F01" w:rsidRDefault="007505B5" w:rsidP="00B32265">
      <w:pPr>
        <w:numPr>
          <w:ilvl w:val="0"/>
          <w:numId w:val="3"/>
        </w:numPr>
        <w:shd w:val="clear" w:color="auto" w:fill="FFFFFF"/>
        <w:tabs>
          <w:tab w:val="clear" w:pos="720"/>
          <w:tab w:val="num" w:pos="993"/>
        </w:tabs>
        <w:autoSpaceDE/>
        <w:autoSpaceDN/>
        <w:ind w:left="0" w:firstLine="709"/>
        <w:jc w:val="both"/>
        <w:rPr>
          <w:color w:val="000000"/>
        </w:rPr>
      </w:pPr>
      <w:r>
        <w:rPr>
          <w:color w:val="000000"/>
        </w:rPr>
        <w:t>знает</w:t>
      </w:r>
      <w:r w:rsidRPr="00573F01">
        <w:rPr>
          <w:color w:val="000000"/>
        </w:rPr>
        <w:t xml:space="preserve"> конструктивные особенности различных роботов;</w:t>
      </w:r>
    </w:p>
    <w:p w:rsidR="007505B5" w:rsidRPr="00573F01" w:rsidRDefault="007505B5" w:rsidP="00B32265">
      <w:pPr>
        <w:numPr>
          <w:ilvl w:val="0"/>
          <w:numId w:val="3"/>
        </w:numPr>
        <w:shd w:val="clear" w:color="auto" w:fill="FFFFFF"/>
        <w:tabs>
          <w:tab w:val="clear" w:pos="720"/>
          <w:tab w:val="num" w:pos="993"/>
        </w:tabs>
        <w:autoSpaceDE/>
        <w:autoSpaceDN/>
        <w:ind w:left="0" w:firstLine="709"/>
        <w:jc w:val="both"/>
        <w:rPr>
          <w:color w:val="000000"/>
        </w:rPr>
      </w:pPr>
      <w:r>
        <w:rPr>
          <w:color w:val="000000"/>
        </w:rPr>
        <w:t>знает</w:t>
      </w:r>
      <w:r w:rsidRPr="00573F01">
        <w:rPr>
          <w:color w:val="000000"/>
        </w:rPr>
        <w:t xml:space="preserve"> как передавать программы ROBO TX Controller;</w:t>
      </w:r>
    </w:p>
    <w:p w:rsidR="007505B5" w:rsidRPr="00573F01" w:rsidRDefault="007505B5" w:rsidP="00B32265">
      <w:pPr>
        <w:numPr>
          <w:ilvl w:val="0"/>
          <w:numId w:val="3"/>
        </w:numPr>
        <w:shd w:val="clear" w:color="auto" w:fill="FFFFFF"/>
        <w:tabs>
          <w:tab w:val="clear" w:pos="720"/>
          <w:tab w:val="num" w:pos="993"/>
        </w:tabs>
        <w:autoSpaceDE/>
        <w:autoSpaceDN/>
        <w:ind w:left="0" w:firstLine="709"/>
        <w:jc w:val="both"/>
        <w:rPr>
          <w:color w:val="000000"/>
        </w:rPr>
      </w:pPr>
      <w:r>
        <w:rPr>
          <w:color w:val="000000"/>
        </w:rPr>
        <w:t>знает</w:t>
      </w:r>
      <w:r w:rsidRPr="00573F01">
        <w:rPr>
          <w:color w:val="000000"/>
        </w:rPr>
        <w:t xml:space="preserve"> как использовать созданные программы;</w:t>
      </w:r>
    </w:p>
    <w:p w:rsidR="007505B5" w:rsidRPr="00573F01" w:rsidRDefault="007505B5" w:rsidP="00B32265">
      <w:pPr>
        <w:numPr>
          <w:ilvl w:val="0"/>
          <w:numId w:val="3"/>
        </w:numPr>
        <w:shd w:val="clear" w:color="auto" w:fill="FFFFFF"/>
        <w:tabs>
          <w:tab w:val="clear" w:pos="720"/>
          <w:tab w:val="num" w:pos="993"/>
        </w:tabs>
        <w:autoSpaceDE/>
        <w:autoSpaceDN/>
        <w:ind w:left="0" w:firstLine="709"/>
        <w:jc w:val="both"/>
        <w:rPr>
          <w:color w:val="000000"/>
        </w:rPr>
      </w:pPr>
      <w:r>
        <w:rPr>
          <w:color w:val="000000"/>
        </w:rPr>
        <w:t>знает</w:t>
      </w:r>
      <w:r w:rsidRPr="00573F01">
        <w:rPr>
          <w:color w:val="000000"/>
        </w:rPr>
        <w:t xml:space="preserve"> приемы и опыт конструирования с использованием специальных элементов, и других объектов и т.д.;</w:t>
      </w:r>
    </w:p>
    <w:p w:rsidR="007505B5" w:rsidRPr="00573F01" w:rsidRDefault="007505B5" w:rsidP="00B32265">
      <w:pPr>
        <w:numPr>
          <w:ilvl w:val="0"/>
          <w:numId w:val="3"/>
        </w:numPr>
        <w:shd w:val="clear" w:color="auto" w:fill="FFFFFF"/>
        <w:tabs>
          <w:tab w:val="clear" w:pos="720"/>
          <w:tab w:val="num" w:pos="993"/>
        </w:tabs>
        <w:autoSpaceDE/>
        <w:autoSpaceDN/>
        <w:ind w:left="0" w:firstLine="709"/>
        <w:jc w:val="both"/>
        <w:rPr>
          <w:color w:val="000000"/>
        </w:rPr>
      </w:pPr>
      <w:r>
        <w:rPr>
          <w:color w:val="000000"/>
        </w:rPr>
        <w:t>знает</w:t>
      </w:r>
      <w:r w:rsidRPr="00573F01">
        <w:rPr>
          <w:color w:val="000000"/>
        </w:rPr>
        <w:t xml:space="preserve"> основные алгоритмические конструкции, этапы решения задач с использованием ЭВМ.</w:t>
      </w:r>
    </w:p>
    <w:p w:rsidR="007505B5" w:rsidRPr="00573F01" w:rsidRDefault="007505B5" w:rsidP="00B32265">
      <w:pPr>
        <w:numPr>
          <w:ilvl w:val="0"/>
          <w:numId w:val="3"/>
        </w:numPr>
        <w:shd w:val="clear" w:color="auto" w:fill="FFFFFF"/>
        <w:tabs>
          <w:tab w:val="clear" w:pos="720"/>
          <w:tab w:val="num" w:pos="993"/>
        </w:tabs>
        <w:autoSpaceDE/>
        <w:autoSpaceDN/>
        <w:ind w:left="0" w:firstLine="709"/>
        <w:jc w:val="both"/>
        <w:rPr>
          <w:color w:val="000000"/>
        </w:rPr>
      </w:pPr>
      <w:r>
        <w:rPr>
          <w:color w:val="000000"/>
        </w:rPr>
        <w:t xml:space="preserve">умеет </w:t>
      </w:r>
      <w:r w:rsidRPr="00573F01">
        <w:rPr>
          <w:color w:val="000000"/>
        </w:rPr>
        <w:t>использовать основные алгоритмические конструкции для решения задач;</w:t>
      </w:r>
    </w:p>
    <w:p w:rsidR="007505B5" w:rsidRPr="00573F01" w:rsidRDefault="007505B5" w:rsidP="00B32265">
      <w:pPr>
        <w:numPr>
          <w:ilvl w:val="0"/>
          <w:numId w:val="3"/>
        </w:numPr>
        <w:shd w:val="clear" w:color="auto" w:fill="FFFFFF"/>
        <w:tabs>
          <w:tab w:val="clear" w:pos="720"/>
          <w:tab w:val="num" w:pos="993"/>
        </w:tabs>
        <w:autoSpaceDE/>
        <w:autoSpaceDN/>
        <w:ind w:left="0" w:firstLine="709"/>
        <w:jc w:val="both"/>
        <w:rPr>
          <w:color w:val="000000"/>
        </w:rPr>
      </w:pPr>
      <w:r>
        <w:rPr>
          <w:color w:val="000000"/>
        </w:rPr>
        <w:t>умеет</w:t>
      </w:r>
      <w:r w:rsidRPr="00573F01">
        <w:rPr>
          <w:color w:val="000000"/>
        </w:rPr>
        <w:t xml:space="preserve"> конструировать различные модели; использовать созданные программы;</w:t>
      </w:r>
    </w:p>
    <w:p w:rsidR="007505B5" w:rsidRPr="00573F01" w:rsidRDefault="007505B5" w:rsidP="00B32265">
      <w:pPr>
        <w:numPr>
          <w:ilvl w:val="0"/>
          <w:numId w:val="3"/>
        </w:numPr>
        <w:shd w:val="clear" w:color="auto" w:fill="FFFFFF"/>
        <w:tabs>
          <w:tab w:val="clear" w:pos="720"/>
          <w:tab w:val="num" w:pos="993"/>
        </w:tabs>
        <w:autoSpaceDE/>
        <w:autoSpaceDN/>
        <w:ind w:left="0" w:firstLine="709"/>
        <w:jc w:val="both"/>
        <w:rPr>
          <w:color w:val="000000"/>
        </w:rPr>
      </w:pPr>
      <w:r>
        <w:rPr>
          <w:color w:val="000000"/>
        </w:rPr>
        <w:t>умеет</w:t>
      </w:r>
      <w:r w:rsidRPr="00573F01">
        <w:rPr>
          <w:color w:val="000000"/>
        </w:rPr>
        <w:t xml:space="preserve"> применять полученные знания в практической деятельности;</w:t>
      </w:r>
    </w:p>
    <w:p w:rsidR="007505B5" w:rsidRPr="00573F01" w:rsidRDefault="007505B5" w:rsidP="00B32265">
      <w:pPr>
        <w:numPr>
          <w:ilvl w:val="0"/>
          <w:numId w:val="3"/>
        </w:numPr>
        <w:shd w:val="clear" w:color="auto" w:fill="FFFFFF"/>
        <w:tabs>
          <w:tab w:val="clear" w:pos="720"/>
          <w:tab w:val="num" w:pos="993"/>
        </w:tabs>
        <w:autoSpaceDE/>
        <w:autoSpaceDN/>
        <w:ind w:left="0" w:firstLine="709"/>
        <w:jc w:val="both"/>
        <w:rPr>
          <w:color w:val="000000"/>
        </w:rPr>
      </w:pPr>
      <w:r w:rsidRPr="00573F01">
        <w:rPr>
          <w:color w:val="000000"/>
        </w:rPr>
        <w:t>владе</w:t>
      </w:r>
      <w:r>
        <w:rPr>
          <w:color w:val="000000"/>
        </w:rPr>
        <w:t>ет</w:t>
      </w:r>
      <w:r w:rsidRPr="00573F01">
        <w:rPr>
          <w:color w:val="000000"/>
        </w:rPr>
        <w:t xml:space="preserve"> навыками работы с роботами;</w:t>
      </w:r>
    </w:p>
    <w:p w:rsidR="007505B5" w:rsidRDefault="007505B5" w:rsidP="00B32265">
      <w:pPr>
        <w:numPr>
          <w:ilvl w:val="0"/>
          <w:numId w:val="3"/>
        </w:numPr>
        <w:shd w:val="clear" w:color="auto" w:fill="FFFFFF"/>
        <w:tabs>
          <w:tab w:val="clear" w:pos="720"/>
          <w:tab w:val="num" w:pos="993"/>
        </w:tabs>
        <w:autoSpaceDE/>
        <w:autoSpaceDN/>
        <w:ind w:left="0" w:firstLine="709"/>
        <w:jc w:val="both"/>
        <w:rPr>
          <w:color w:val="000000"/>
        </w:rPr>
      </w:pPr>
      <w:r w:rsidRPr="00573F01">
        <w:rPr>
          <w:color w:val="000000"/>
        </w:rPr>
        <w:t>владе</w:t>
      </w:r>
      <w:r>
        <w:rPr>
          <w:color w:val="000000"/>
        </w:rPr>
        <w:t>ет</w:t>
      </w:r>
      <w:r w:rsidRPr="00573F01">
        <w:rPr>
          <w:color w:val="000000"/>
        </w:rPr>
        <w:t xml:space="preserve"> навыками работы в среде ROBOPro.</w:t>
      </w:r>
    </w:p>
    <w:p w:rsidR="007505B5" w:rsidRDefault="007505B5" w:rsidP="007505B5">
      <w:pPr>
        <w:pStyle w:val="aa"/>
        <w:widowControl w:val="0"/>
        <w:suppressAutoHyphens w:val="0"/>
        <w:spacing w:before="0" w:after="0"/>
        <w:jc w:val="center"/>
        <w:rPr>
          <w:b/>
        </w:rPr>
      </w:pPr>
    </w:p>
    <w:p w:rsidR="007505B5" w:rsidRDefault="007505B5" w:rsidP="007505B5">
      <w:pPr>
        <w:pStyle w:val="aa"/>
        <w:widowControl w:val="0"/>
        <w:suppressAutoHyphens w:val="0"/>
        <w:spacing w:before="0" w:after="0"/>
        <w:jc w:val="center"/>
        <w:rPr>
          <w:b/>
        </w:rPr>
      </w:pPr>
    </w:p>
    <w:p w:rsidR="007505B5" w:rsidRDefault="007505B5" w:rsidP="007505B5">
      <w:pPr>
        <w:pStyle w:val="aa"/>
        <w:widowControl w:val="0"/>
        <w:suppressAutoHyphens w:val="0"/>
        <w:spacing w:before="0" w:after="0"/>
        <w:jc w:val="center"/>
        <w:rPr>
          <w:b/>
        </w:rPr>
      </w:pPr>
    </w:p>
    <w:p w:rsidR="007505B5" w:rsidRDefault="007505B5" w:rsidP="007505B5">
      <w:pPr>
        <w:pStyle w:val="aa"/>
        <w:widowControl w:val="0"/>
        <w:suppressAutoHyphens w:val="0"/>
        <w:spacing w:before="0" w:after="0"/>
        <w:jc w:val="center"/>
        <w:rPr>
          <w:b/>
        </w:rPr>
      </w:pPr>
    </w:p>
    <w:p w:rsidR="007505B5" w:rsidRDefault="007505B5" w:rsidP="007505B5">
      <w:pPr>
        <w:pStyle w:val="aa"/>
        <w:widowControl w:val="0"/>
        <w:suppressAutoHyphens w:val="0"/>
        <w:spacing w:before="0" w:after="0"/>
        <w:jc w:val="center"/>
        <w:rPr>
          <w:b/>
        </w:rPr>
      </w:pPr>
    </w:p>
    <w:p w:rsidR="007505B5" w:rsidRDefault="007505B5" w:rsidP="007505B5">
      <w:pPr>
        <w:pStyle w:val="aa"/>
        <w:widowControl w:val="0"/>
        <w:suppressAutoHyphens w:val="0"/>
        <w:spacing w:before="0" w:after="0"/>
        <w:jc w:val="center"/>
        <w:rPr>
          <w:b/>
        </w:rPr>
      </w:pPr>
    </w:p>
    <w:p w:rsidR="007505B5" w:rsidRDefault="007505B5" w:rsidP="007505B5">
      <w:pPr>
        <w:pStyle w:val="aa"/>
        <w:widowControl w:val="0"/>
        <w:suppressAutoHyphens w:val="0"/>
        <w:spacing w:before="0" w:after="0"/>
        <w:jc w:val="center"/>
        <w:rPr>
          <w:b/>
        </w:rPr>
      </w:pPr>
    </w:p>
    <w:p w:rsidR="007505B5" w:rsidRDefault="007505B5" w:rsidP="007505B5">
      <w:pPr>
        <w:pStyle w:val="aa"/>
        <w:widowControl w:val="0"/>
        <w:suppressAutoHyphens w:val="0"/>
        <w:spacing w:before="0" w:after="0"/>
        <w:jc w:val="center"/>
        <w:rPr>
          <w:b/>
        </w:rPr>
      </w:pPr>
    </w:p>
    <w:p w:rsidR="007505B5" w:rsidRDefault="007505B5" w:rsidP="007505B5">
      <w:pPr>
        <w:pStyle w:val="aa"/>
        <w:widowControl w:val="0"/>
        <w:suppressAutoHyphens w:val="0"/>
        <w:spacing w:before="0" w:after="0"/>
        <w:jc w:val="center"/>
        <w:rPr>
          <w:b/>
        </w:rPr>
      </w:pPr>
    </w:p>
    <w:p w:rsidR="007505B5" w:rsidRDefault="007505B5" w:rsidP="007505B5">
      <w:pPr>
        <w:pStyle w:val="aa"/>
        <w:widowControl w:val="0"/>
        <w:suppressAutoHyphens w:val="0"/>
        <w:spacing w:before="0" w:after="0"/>
        <w:jc w:val="center"/>
        <w:rPr>
          <w:b/>
        </w:rPr>
      </w:pPr>
    </w:p>
    <w:p w:rsidR="007505B5" w:rsidRDefault="007505B5" w:rsidP="007505B5">
      <w:pPr>
        <w:pStyle w:val="aa"/>
        <w:widowControl w:val="0"/>
        <w:suppressAutoHyphens w:val="0"/>
        <w:spacing w:before="0" w:after="0"/>
        <w:jc w:val="center"/>
        <w:rPr>
          <w:b/>
        </w:rPr>
      </w:pPr>
    </w:p>
    <w:p w:rsidR="007505B5" w:rsidRDefault="007505B5" w:rsidP="007505B5">
      <w:pPr>
        <w:pStyle w:val="aa"/>
        <w:widowControl w:val="0"/>
        <w:suppressAutoHyphens w:val="0"/>
        <w:spacing w:before="0" w:after="0"/>
        <w:jc w:val="center"/>
        <w:rPr>
          <w:b/>
        </w:rPr>
      </w:pPr>
    </w:p>
    <w:p w:rsidR="007505B5" w:rsidRDefault="007505B5" w:rsidP="007505B5">
      <w:pPr>
        <w:pStyle w:val="aa"/>
        <w:widowControl w:val="0"/>
        <w:suppressAutoHyphens w:val="0"/>
        <w:spacing w:before="0" w:after="0"/>
        <w:jc w:val="center"/>
        <w:rPr>
          <w:b/>
        </w:rPr>
      </w:pPr>
    </w:p>
    <w:p w:rsidR="007505B5" w:rsidRDefault="007505B5" w:rsidP="007505B5">
      <w:pPr>
        <w:pStyle w:val="aa"/>
        <w:widowControl w:val="0"/>
        <w:suppressAutoHyphens w:val="0"/>
        <w:spacing w:before="0" w:after="0"/>
        <w:jc w:val="center"/>
        <w:rPr>
          <w:b/>
        </w:rPr>
      </w:pPr>
    </w:p>
    <w:p w:rsidR="007505B5" w:rsidRDefault="007505B5" w:rsidP="007505B5">
      <w:pPr>
        <w:pStyle w:val="aa"/>
        <w:widowControl w:val="0"/>
        <w:suppressAutoHyphens w:val="0"/>
        <w:spacing w:before="0" w:after="0"/>
        <w:jc w:val="center"/>
        <w:rPr>
          <w:b/>
        </w:rPr>
      </w:pPr>
    </w:p>
    <w:p w:rsidR="007505B5" w:rsidRDefault="007505B5" w:rsidP="007505B5">
      <w:pPr>
        <w:pStyle w:val="aa"/>
        <w:widowControl w:val="0"/>
        <w:suppressAutoHyphens w:val="0"/>
        <w:spacing w:before="0" w:after="0"/>
        <w:jc w:val="center"/>
        <w:rPr>
          <w:b/>
        </w:rPr>
      </w:pPr>
    </w:p>
    <w:p w:rsidR="007505B5" w:rsidRDefault="007505B5" w:rsidP="007505B5">
      <w:pPr>
        <w:pStyle w:val="aa"/>
        <w:widowControl w:val="0"/>
        <w:suppressAutoHyphens w:val="0"/>
        <w:spacing w:before="0" w:after="0"/>
        <w:jc w:val="center"/>
        <w:rPr>
          <w:b/>
        </w:rPr>
      </w:pPr>
    </w:p>
    <w:p w:rsidR="007505B5" w:rsidRDefault="007505B5" w:rsidP="007505B5">
      <w:pPr>
        <w:pStyle w:val="aa"/>
        <w:widowControl w:val="0"/>
        <w:suppressAutoHyphens w:val="0"/>
        <w:spacing w:before="0" w:after="0"/>
        <w:jc w:val="center"/>
        <w:rPr>
          <w:b/>
        </w:rPr>
      </w:pPr>
    </w:p>
    <w:p w:rsidR="007505B5" w:rsidRDefault="007505B5" w:rsidP="007505B5">
      <w:pPr>
        <w:pStyle w:val="aa"/>
        <w:widowControl w:val="0"/>
        <w:suppressAutoHyphens w:val="0"/>
        <w:spacing w:before="0" w:after="0"/>
        <w:jc w:val="center"/>
        <w:rPr>
          <w:b/>
        </w:rPr>
      </w:pPr>
    </w:p>
    <w:p w:rsidR="007505B5" w:rsidRDefault="007505B5" w:rsidP="007505B5">
      <w:pPr>
        <w:pStyle w:val="aa"/>
        <w:widowControl w:val="0"/>
        <w:suppressAutoHyphens w:val="0"/>
        <w:spacing w:before="0" w:after="0"/>
        <w:jc w:val="center"/>
        <w:rPr>
          <w:b/>
        </w:rPr>
      </w:pPr>
    </w:p>
    <w:p w:rsidR="007505B5" w:rsidRDefault="007505B5" w:rsidP="007505B5">
      <w:pPr>
        <w:pStyle w:val="aa"/>
        <w:widowControl w:val="0"/>
        <w:suppressAutoHyphens w:val="0"/>
        <w:spacing w:before="0" w:after="0"/>
        <w:jc w:val="center"/>
        <w:rPr>
          <w:b/>
        </w:rPr>
      </w:pPr>
    </w:p>
    <w:p w:rsidR="007505B5" w:rsidRDefault="007505B5" w:rsidP="007505B5">
      <w:pPr>
        <w:pStyle w:val="aa"/>
        <w:widowControl w:val="0"/>
        <w:suppressAutoHyphens w:val="0"/>
        <w:spacing w:before="0" w:after="0"/>
        <w:jc w:val="center"/>
        <w:rPr>
          <w:b/>
        </w:rPr>
      </w:pPr>
    </w:p>
    <w:p w:rsidR="007505B5" w:rsidRDefault="007505B5" w:rsidP="007505B5">
      <w:pPr>
        <w:pStyle w:val="aa"/>
        <w:widowControl w:val="0"/>
        <w:suppressAutoHyphens w:val="0"/>
        <w:spacing w:before="0" w:after="0"/>
        <w:jc w:val="center"/>
        <w:rPr>
          <w:b/>
        </w:rPr>
      </w:pPr>
    </w:p>
    <w:p w:rsidR="00781872" w:rsidRDefault="00781872" w:rsidP="007505B5">
      <w:pPr>
        <w:pStyle w:val="aa"/>
        <w:widowControl w:val="0"/>
        <w:suppressAutoHyphens w:val="0"/>
        <w:spacing w:before="0" w:after="0"/>
        <w:jc w:val="center"/>
        <w:rPr>
          <w:b/>
        </w:rPr>
      </w:pPr>
    </w:p>
    <w:p w:rsidR="00781872" w:rsidRDefault="00781872" w:rsidP="007505B5">
      <w:pPr>
        <w:pStyle w:val="aa"/>
        <w:widowControl w:val="0"/>
        <w:suppressAutoHyphens w:val="0"/>
        <w:spacing w:before="0" w:after="0"/>
        <w:jc w:val="center"/>
        <w:rPr>
          <w:b/>
        </w:rPr>
      </w:pPr>
    </w:p>
    <w:p w:rsidR="00781872" w:rsidRDefault="00781872" w:rsidP="007505B5">
      <w:pPr>
        <w:pStyle w:val="aa"/>
        <w:widowControl w:val="0"/>
        <w:suppressAutoHyphens w:val="0"/>
        <w:spacing w:before="0" w:after="0"/>
        <w:jc w:val="center"/>
        <w:rPr>
          <w:b/>
        </w:rPr>
      </w:pPr>
    </w:p>
    <w:p w:rsidR="00781872" w:rsidRDefault="00781872" w:rsidP="007505B5">
      <w:pPr>
        <w:pStyle w:val="aa"/>
        <w:widowControl w:val="0"/>
        <w:suppressAutoHyphens w:val="0"/>
        <w:spacing w:before="0" w:after="0"/>
        <w:jc w:val="center"/>
        <w:rPr>
          <w:b/>
        </w:rPr>
      </w:pPr>
    </w:p>
    <w:p w:rsidR="00781872" w:rsidRDefault="00781872" w:rsidP="007505B5">
      <w:pPr>
        <w:pStyle w:val="aa"/>
        <w:widowControl w:val="0"/>
        <w:suppressAutoHyphens w:val="0"/>
        <w:spacing w:before="0" w:after="0"/>
        <w:jc w:val="center"/>
        <w:rPr>
          <w:b/>
        </w:rPr>
      </w:pPr>
    </w:p>
    <w:p w:rsidR="00781872" w:rsidRDefault="00781872" w:rsidP="007505B5">
      <w:pPr>
        <w:pStyle w:val="aa"/>
        <w:widowControl w:val="0"/>
        <w:suppressAutoHyphens w:val="0"/>
        <w:spacing w:before="0" w:after="0"/>
        <w:jc w:val="center"/>
        <w:rPr>
          <w:b/>
        </w:rPr>
      </w:pPr>
    </w:p>
    <w:p w:rsidR="00781872" w:rsidRDefault="00781872" w:rsidP="007505B5">
      <w:pPr>
        <w:pStyle w:val="aa"/>
        <w:widowControl w:val="0"/>
        <w:suppressAutoHyphens w:val="0"/>
        <w:spacing w:before="0" w:after="0"/>
        <w:jc w:val="center"/>
        <w:rPr>
          <w:b/>
        </w:rPr>
      </w:pPr>
    </w:p>
    <w:p w:rsidR="00781872" w:rsidRDefault="00781872" w:rsidP="007505B5">
      <w:pPr>
        <w:pStyle w:val="aa"/>
        <w:widowControl w:val="0"/>
        <w:suppressAutoHyphens w:val="0"/>
        <w:spacing w:before="0" w:after="0"/>
        <w:jc w:val="center"/>
        <w:rPr>
          <w:b/>
        </w:rPr>
      </w:pPr>
    </w:p>
    <w:p w:rsidR="00781872" w:rsidRDefault="00781872" w:rsidP="00781872">
      <w:pPr>
        <w:pStyle w:val="aa"/>
        <w:widowControl w:val="0"/>
        <w:suppressAutoHyphens w:val="0"/>
        <w:spacing w:before="0" w:after="0"/>
        <w:rPr>
          <w:b/>
        </w:rPr>
      </w:pPr>
    </w:p>
    <w:p w:rsidR="007505B5" w:rsidRDefault="007505B5" w:rsidP="007505B5">
      <w:pPr>
        <w:pStyle w:val="aa"/>
        <w:widowControl w:val="0"/>
        <w:suppressAutoHyphens w:val="0"/>
        <w:spacing w:before="0" w:after="0"/>
        <w:jc w:val="center"/>
        <w:rPr>
          <w:b/>
        </w:rPr>
      </w:pPr>
    </w:p>
    <w:p w:rsidR="007505B5" w:rsidRPr="009867C9" w:rsidRDefault="007505B5" w:rsidP="007505B5">
      <w:pPr>
        <w:pStyle w:val="aa"/>
        <w:widowControl w:val="0"/>
        <w:shd w:val="clear" w:color="auto" w:fill="FFFFFF"/>
        <w:suppressAutoHyphens w:val="0"/>
        <w:spacing w:before="0" w:after="0"/>
        <w:jc w:val="center"/>
        <w:rPr>
          <w:rStyle w:val="a6"/>
          <w:sz w:val="28"/>
          <w:szCs w:val="28"/>
        </w:rPr>
      </w:pPr>
      <w:r w:rsidRPr="009867C9">
        <w:rPr>
          <w:rStyle w:val="a6"/>
          <w:sz w:val="28"/>
          <w:szCs w:val="28"/>
        </w:rPr>
        <w:t>2. КОМПЛЕКС ОРГАНИЗАЦИОННО-ПЕДАГОГИЧЕСКИХ УСЛОВИЙ</w:t>
      </w:r>
    </w:p>
    <w:p w:rsidR="007505B5" w:rsidRDefault="007505B5" w:rsidP="007505B5">
      <w:pPr>
        <w:adjustRightInd w:val="0"/>
        <w:jc w:val="center"/>
        <w:rPr>
          <w:b/>
          <w:kern w:val="24"/>
        </w:rPr>
      </w:pPr>
    </w:p>
    <w:p w:rsidR="007505B5" w:rsidRDefault="007505B5" w:rsidP="007505B5">
      <w:pPr>
        <w:adjustRightInd w:val="0"/>
        <w:jc w:val="center"/>
        <w:rPr>
          <w:b/>
        </w:rPr>
      </w:pPr>
      <w:r w:rsidRPr="006879A8">
        <w:rPr>
          <w:b/>
          <w:kern w:val="24"/>
        </w:rPr>
        <w:t>2.1. КАЛЕНДАРНЫЙ УЧЕБНЫЙ ГРАФИК</w:t>
      </w:r>
      <w:r w:rsidRPr="006879A8">
        <w:rPr>
          <w:b/>
        </w:rPr>
        <w:t xml:space="preserve"> </w:t>
      </w:r>
    </w:p>
    <w:p w:rsidR="007505B5" w:rsidRDefault="007505B5" w:rsidP="007505B5">
      <w:pPr>
        <w:adjustRightInd w:val="0"/>
        <w:jc w:val="center"/>
        <w:rPr>
          <w:b/>
        </w:rPr>
      </w:pPr>
    </w:p>
    <w:p w:rsidR="007505B5" w:rsidRPr="00C80EF9" w:rsidRDefault="007505B5" w:rsidP="007505B5">
      <w:pPr>
        <w:ind w:firstLine="720"/>
        <w:jc w:val="both"/>
      </w:pPr>
      <w:r w:rsidRPr="00C80EF9">
        <w:lastRenderedPageBreak/>
        <w:t xml:space="preserve">Продолжительность учебных занятий </w:t>
      </w:r>
      <w:r>
        <w:t>–</w:t>
      </w:r>
      <w:r w:rsidRPr="00C80EF9">
        <w:t xml:space="preserve"> 35 недел</w:t>
      </w:r>
      <w:r>
        <w:t>ь.</w:t>
      </w:r>
    </w:p>
    <w:p w:rsidR="007505B5" w:rsidRPr="0059206B" w:rsidRDefault="007505B5" w:rsidP="007505B5">
      <w:pPr>
        <w:ind w:firstLine="720"/>
        <w:jc w:val="both"/>
      </w:pPr>
      <w:r w:rsidRPr="0059206B">
        <w:t>Учебный процесс организуется по учебным четвертям, разделенным каникулами. В течение учебного года предусм</w:t>
      </w:r>
      <w:r>
        <w:t>атриваются каникулы в объеме – 4 недели.</w:t>
      </w:r>
    </w:p>
    <w:p w:rsidR="007505B5" w:rsidRPr="0059206B" w:rsidRDefault="007505B5" w:rsidP="007505B5">
      <w:pPr>
        <w:ind w:firstLine="720"/>
        <w:jc w:val="both"/>
      </w:pPr>
      <w:r w:rsidRPr="0059206B">
        <w:t>Конкретные даты начала и окончания учебных четвертей, каникул ежегодно устанавливаются годовым календарным учебным графиком, утверждаемы</w:t>
      </w:r>
      <w:r w:rsidR="00C362EC">
        <w:t>м приказом директора учреждения (Приложение 1)</w:t>
      </w:r>
    </w:p>
    <w:p w:rsidR="007505B5" w:rsidRDefault="007505B5" w:rsidP="007505B5">
      <w:pPr>
        <w:pStyle w:val="aa"/>
        <w:widowControl w:val="0"/>
        <w:shd w:val="clear" w:color="auto" w:fill="FFFFFF"/>
        <w:suppressAutoHyphens w:val="0"/>
        <w:spacing w:before="0" w:after="0"/>
        <w:jc w:val="center"/>
        <w:rPr>
          <w:b/>
        </w:rPr>
      </w:pPr>
    </w:p>
    <w:p w:rsidR="007505B5" w:rsidRPr="00B24DAF" w:rsidRDefault="007505B5" w:rsidP="007505B5">
      <w:pPr>
        <w:pStyle w:val="aa"/>
        <w:widowControl w:val="0"/>
        <w:shd w:val="clear" w:color="auto" w:fill="FFFFFF"/>
        <w:suppressAutoHyphens w:val="0"/>
        <w:spacing w:before="0" w:after="0"/>
        <w:jc w:val="center"/>
        <w:rPr>
          <w:b/>
        </w:rPr>
      </w:pPr>
      <w:r>
        <w:rPr>
          <w:b/>
        </w:rPr>
        <w:t>2.2</w:t>
      </w:r>
      <w:r w:rsidRPr="00B24DAF">
        <w:rPr>
          <w:b/>
        </w:rPr>
        <w:t>. УСЛОВИЯ РЕАЛИЗАЦИИ ПРОГРАММЫ</w:t>
      </w:r>
    </w:p>
    <w:p w:rsidR="007505B5" w:rsidRDefault="007505B5" w:rsidP="007505B5">
      <w:pPr>
        <w:pStyle w:val="aa"/>
        <w:widowControl w:val="0"/>
        <w:suppressAutoHyphens w:val="0"/>
        <w:spacing w:before="0" w:after="0"/>
        <w:jc w:val="center"/>
        <w:rPr>
          <w:b/>
        </w:rPr>
      </w:pPr>
    </w:p>
    <w:p w:rsidR="007505B5" w:rsidRDefault="007505B5" w:rsidP="007505B5">
      <w:pPr>
        <w:pStyle w:val="aa"/>
        <w:widowControl w:val="0"/>
        <w:suppressAutoHyphens w:val="0"/>
        <w:spacing w:before="0" w:after="0"/>
        <w:ind w:firstLine="709"/>
        <w:jc w:val="both"/>
        <w:rPr>
          <w:color w:val="000000"/>
        </w:rPr>
      </w:pPr>
      <w:r w:rsidRPr="00D54426">
        <w:rPr>
          <w:b/>
        </w:rPr>
        <w:t>Материально-техническое обеспечение:</w:t>
      </w:r>
      <w:r>
        <w:rPr>
          <w:b/>
        </w:rPr>
        <w:t xml:space="preserve"> </w:t>
      </w:r>
      <w:r w:rsidRPr="00573F01">
        <w:rPr>
          <w:color w:val="000000"/>
        </w:rPr>
        <w:t>конструктор</w:t>
      </w:r>
      <w:r>
        <w:rPr>
          <w:color w:val="000000"/>
        </w:rPr>
        <w:t>ы</w:t>
      </w:r>
      <w:r w:rsidRPr="00573F01">
        <w:rPr>
          <w:color w:val="000000"/>
        </w:rPr>
        <w:t xml:space="preserve"> серии Fischertechnik</w:t>
      </w:r>
      <w:r>
        <w:rPr>
          <w:color w:val="000000"/>
        </w:rPr>
        <w:t>; д</w:t>
      </w:r>
      <w:r w:rsidRPr="00573F01">
        <w:rPr>
          <w:color w:val="000000"/>
        </w:rPr>
        <w:t>ля создания программы, по которой будет действовать модель, используется специальный язык программирования ROBOPro</w:t>
      </w:r>
      <w:r>
        <w:rPr>
          <w:color w:val="000000"/>
        </w:rPr>
        <w:t xml:space="preserve">; </w:t>
      </w:r>
      <w:r w:rsidRPr="00573F01">
        <w:rPr>
          <w:color w:val="000000"/>
        </w:rPr>
        <w:t>мультимедийный проектор;</w:t>
      </w:r>
      <w:r>
        <w:rPr>
          <w:color w:val="000000"/>
        </w:rPr>
        <w:t xml:space="preserve"> </w:t>
      </w:r>
      <w:r w:rsidRPr="00573F01">
        <w:rPr>
          <w:color w:val="000000"/>
        </w:rPr>
        <w:t>доска;</w:t>
      </w:r>
      <w:r>
        <w:rPr>
          <w:color w:val="000000"/>
        </w:rPr>
        <w:t xml:space="preserve"> </w:t>
      </w:r>
      <w:r w:rsidRPr="00573F01">
        <w:rPr>
          <w:color w:val="000000"/>
        </w:rPr>
        <w:t>презентация (ЦОР «Основы робототехники»)</w:t>
      </w:r>
      <w:r>
        <w:rPr>
          <w:color w:val="000000"/>
        </w:rPr>
        <w:t>.</w:t>
      </w:r>
    </w:p>
    <w:p w:rsidR="007505B5" w:rsidRPr="00F34169" w:rsidRDefault="007505B5" w:rsidP="007505B5">
      <w:pPr>
        <w:pStyle w:val="aa"/>
        <w:widowControl w:val="0"/>
        <w:suppressAutoHyphens w:val="0"/>
        <w:spacing w:before="0" w:after="0"/>
        <w:ind w:firstLine="709"/>
        <w:jc w:val="both"/>
        <w:rPr>
          <w:color w:val="000000"/>
        </w:rPr>
      </w:pPr>
      <w:r w:rsidRPr="00B57548">
        <w:rPr>
          <w:b/>
          <w:kern w:val="24"/>
        </w:rPr>
        <w:t xml:space="preserve">Кадровое обеспечение: </w:t>
      </w:r>
      <w:r>
        <w:rPr>
          <w:kern w:val="24"/>
        </w:rPr>
        <w:t>п</w:t>
      </w:r>
      <w:r w:rsidRPr="00DD72F3">
        <w:rPr>
          <w:kern w:val="24"/>
        </w:rPr>
        <w:t>рограмму реализует педагог дополнительного образования с высшим или средне-специальным педагогическим образованием, соответствующий требованиям профессионального стандарта педагога дополнительного образования.</w:t>
      </w:r>
    </w:p>
    <w:p w:rsidR="007505B5" w:rsidRDefault="007505B5" w:rsidP="007505B5">
      <w:pPr>
        <w:pStyle w:val="aa"/>
        <w:widowControl w:val="0"/>
        <w:suppressAutoHyphens w:val="0"/>
        <w:spacing w:before="0" w:after="0"/>
        <w:jc w:val="center"/>
        <w:rPr>
          <w:b/>
        </w:rPr>
      </w:pPr>
    </w:p>
    <w:p w:rsidR="007505B5" w:rsidRPr="003E50D5" w:rsidRDefault="007505B5" w:rsidP="007505B5">
      <w:pPr>
        <w:adjustRightInd w:val="0"/>
        <w:jc w:val="center"/>
        <w:rPr>
          <w:b/>
          <w:kern w:val="24"/>
        </w:rPr>
      </w:pPr>
      <w:r>
        <w:rPr>
          <w:b/>
          <w:kern w:val="24"/>
        </w:rPr>
        <w:t>2.3</w:t>
      </w:r>
      <w:r w:rsidRPr="003E50D5">
        <w:rPr>
          <w:b/>
          <w:kern w:val="24"/>
        </w:rPr>
        <w:t>. ФОРМЫ АТТЕСТАЦИИ/КОНТРОЛЯ</w:t>
      </w:r>
    </w:p>
    <w:p w:rsidR="007505B5" w:rsidRDefault="007505B5" w:rsidP="007505B5">
      <w:pPr>
        <w:pStyle w:val="aa"/>
        <w:widowControl w:val="0"/>
        <w:suppressAutoHyphens w:val="0"/>
        <w:spacing w:before="0" w:after="0"/>
        <w:jc w:val="center"/>
        <w:rPr>
          <w:b/>
        </w:rPr>
      </w:pPr>
    </w:p>
    <w:p w:rsidR="007505B5" w:rsidRPr="00573F01" w:rsidRDefault="007505B5" w:rsidP="007505B5">
      <w:pPr>
        <w:shd w:val="clear" w:color="auto" w:fill="FFFFFF"/>
        <w:ind w:firstLine="709"/>
        <w:jc w:val="both"/>
        <w:rPr>
          <w:color w:val="000000"/>
        </w:rPr>
      </w:pPr>
      <w:r w:rsidRPr="00573F01">
        <w:rPr>
          <w:color w:val="000000"/>
        </w:rPr>
        <w:t>Текущий контроль уровня усвоения материала осуществляется по результатам выполнения обучающихся практических заданий.</w:t>
      </w:r>
    </w:p>
    <w:p w:rsidR="007505B5" w:rsidRPr="00573F01" w:rsidRDefault="007505B5" w:rsidP="007505B5">
      <w:pPr>
        <w:shd w:val="clear" w:color="auto" w:fill="FFFFFF"/>
        <w:ind w:firstLine="709"/>
        <w:jc w:val="both"/>
        <w:rPr>
          <w:color w:val="000000"/>
        </w:rPr>
      </w:pPr>
      <w:r w:rsidRPr="00573F01">
        <w:rPr>
          <w:color w:val="000000"/>
        </w:rPr>
        <w:t>Итоговый контроль реализуется в форме соревнований по робототехнике.</w:t>
      </w:r>
    </w:p>
    <w:p w:rsidR="007505B5" w:rsidRDefault="007505B5" w:rsidP="007505B5">
      <w:pPr>
        <w:adjustRightInd w:val="0"/>
        <w:jc w:val="center"/>
        <w:rPr>
          <w:b/>
          <w:kern w:val="24"/>
        </w:rPr>
      </w:pPr>
    </w:p>
    <w:p w:rsidR="007505B5" w:rsidRPr="003E50D5" w:rsidRDefault="007505B5" w:rsidP="007505B5">
      <w:pPr>
        <w:adjustRightInd w:val="0"/>
        <w:jc w:val="center"/>
        <w:rPr>
          <w:b/>
          <w:kern w:val="24"/>
        </w:rPr>
      </w:pPr>
      <w:r>
        <w:rPr>
          <w:b/>
          <w:kern w:val="24"/>
        </w:rPr>
        <w:t>2.4</w:t>
      </w:r>
      <w:r w:rsidRPr="003E50D5">
        <w:rPr>
          <w:b/>
          <w:kern w:val="24"/>
        </w:rPr>
        <w:t>. ОЦЕНОЧНЫЕ МАТЕРИАЛЫ</w:t>
      </w:r>
    </w:p>
    <w:p w:rsidR="007505B5" w:rsidRDefault="007505B5" w:rsidP="007505B5">
      <w:pPr>
        <w:shd w:val="clear" w:color="auto" w:fill="FFFFFF"/>
        <w:ind w:firstLine="709"/>
        <w:jc w:val="both"/>
        <w:rPr>
          <w:color w:val="000000"/>
        </w:rPr>
      </w:pPr>
    </w:p>
    <w:p w:rsidR="007505B5" w:rsidRPr="00E9189C" w:rsidRDefault="007505B5" w:rsidP="00B32265">
      <w:pPr>
        <w:pStyle w:val="a4"/>
        <w:numPr>
          <w:ilvl w:val="0"/>
          <w:numId w:val="8"/>
        </w:numPr>
        <w:tabs>
          <w:tab w:val="left" w:pos="993"/>
        </w:tabs>
        <w:adjustRightInd w:val="0"/>
        <w:spacing w:line="240" w:lineRule="auto"/>
        <w:ind w:left="0" w:firstLine="709"/>
        <w:contextualSpacing/>
        <w:jc w:val="both"/>
        <w:rPr>
          <w:rFonts w:eastAsia="Calibri"/>
          <w:sz w:val="24"/>
          <w:szCs w:val="24"/>
        </w:rPr>
      </w:pPr>
      <w:r>
        <w:rPr>
          <w:rFonts w:eastAsia="Calibri"/>
          <w:sz w:val="24"/>
          <w:szCs w:val="24"/>
        </w:rPr>
        <w:t>Д</w:t>
      </w:r>
      <w:r w:rsidRPr="00E9189C">
        <w:rPr>
          <w:rFonts w:eastAsia="Calibri"/>
          <w:sz w:val="24"/>
          <w:szCs w:val="24"/>
        </w:rPr>
        <w:t>емонстрация результата участие в проектной деятельности в соответствии взятой на себя роли</w:t>
      </w:r>
      <w:r>
        <w:rPr>
          <w:rFonts w:eastAsia="Calibri"/>
          <w:sz w:val="24"/>
          <w:szCs w:val="24"/>
        </w:rPr>
        <w:t>.</w:t>
      </w:r>
    </w:p>
    <w:p w:rsidR="007505B5" w:rsidRPr="00E9189C" w:rsidRDefault="007505B5" w:rsidP="00B32265">
      <w:pPr>
        <w:pStyle w:val="a4"/>
        <w:numPr>
          <w:ilvl w:val="0"/>
          <w:numId w:val="8"/>
        </w:numPr>
        <w:tabs>
          <w:tab w:val="left" w:pos="993"/>
        </w:tabs>
        <w:adjustRightInd w:val="0"/>
        <w:spacing w:line="240" w:lineRule="auto"/>
        <w:ind w:left="0" w:firstLine="709"/>
        <w:contextualSpacing/>
        <w:jc w:val="both"/>
        <w:rPr>
          <w:rFonts w:eastAsia="Calibri"/>
          <w:sz w:val="24"/>
          <w:szCs w:val="24"/>
        </w:rPr>
      </w:pPr>
      <w:r>
        <w:rPr>
          <w:rFonts w:eastAsia="Calibri"/>
          <w:sz w:val="24"/>
          <w:szCs w:val="24"/>
        </w:rPr>
        <w:t>Э</w:t>
      </w:r>
      <w:r w:rsidRPr="00E9189C">
        <w:rPr>
          <w:rFonts w:eastAsia="Calibri"/>
          <w:sz w:val="24"/>
          <w:szCs w:val="24"/>
        </w:rPr>
        <w:t>кспертная оценка материалов, представленных на защиту проектов</w:t>
      </w:r>
      <w:r>
        <w:rPr>
          <w:rFonts w:eastAsia="Calibri"/>
          <w:sz w:val="24"/>
          <w:szCs w:val="24"/>
        </w:rPr>
        <w:t>.</w:t>
      </w:r>
    </w:p>
    <w:p w:rsidR="007505B5" w:rsidRPr="00E9189C" w:rsidRDefault="007505B5" w:rsidP="00B32265">
      <w:pPr>
        <w:pStyle w:val="a4"/>
        <w:numPr>
          <w:ilvl w:val="0"/>
          <w:numId w:val="8"/>
        </w:numPr>
        <w:tabs>
          <w:tab w:val="left" w:pos="993"/>
        </w:tabs>
        <w:adjustRightInd w:val="0"/>
        <w:spacing w:line="240" w:lineRule="auto"/>
        <w:ind w:left="0" w:firstLine="709"/>
        <w:contextualSpacing/>
        <w:jc w:val="both"/>
        <w:rPr>
          <w:rFonts w:eastAsia="Calibri"/>
          <w:sz w:val="24"/>
          <w:szCs w:val="24"/>
        </w:rPr>
      </w:pPr>
      <w:r>
        <w:rPr>
          <w:rFonts w:eastAsia="Calibri"/>
          <w:sz w:val="24"/>
          <w:szCs w:val="24"/>
        </w:rPr>
        <w:t>Итоги соревнований</w:t>
      </w:r>
      <w:r w:rsidRPr="00E9189C">
        <w:rPr>
          <w:rFonts w:eastAsia="Calibri"/>
          <w:sz w:val="24"/>
          <w:szCs w:val="24"/>
        </w:rPr>
        <w:t>.</w:t>
      </w:r>
    </w:p>
    <w:p w:rsidR="007505B5" w:rsidRDefault="007505B5" w:rsidP="007505B5">
      <w:pPr>
        <w:shd w:val="clear" w:color="auto" w:fill="FFFFFF"/>
        <w:ind w:firstLine="709"/>
        <w:jc w:val="both"/>
        <w:rPr>
          <w:color w:val="000000"/>
        </w:rPr>
      </w:pPr>
    </w:p>
    <w:p w:rsidR="007505B5" w:rsidRPr="00087239" w:rsidRDefault="007505B5" w:rsidP="007505B5">
      <w:pPr>
        <w:adjustRightInd w:val="0"/>
        <w:jc w:val="center"/>
        <w:rPr>
          <w:b/>
          <w:kern w:val="24"/>
        </w:rPr>
      </w:pPr>
      <w:r>
        <w:rPr>
          <w:b/>
          <w:kern w:val="24"/>
        </w:rPr>
        <w:t>2.5</w:t>
      </w:r>
      <w:r w:rsidRPr="00087239">
        <w:rPr>
          <w:b/>
          <w:kern w:val="24"/>
        </w:rPr>
        <w:t>. МЕТОДИЧЕСКИЕ МАТЕРИАЛЫ</w:t>
      </w:r>
    </w:p>
    <w:p w:rsidR="007505B5" w:rsidRDefault="007505B5" w:rsidP="007505B5">
      <w:pPr>
        <w:ind w:firstLine="709"/>
        <w:jc w:val="both"/>
        <w:rPr>
          <w:b/>
        </w:rPr>
      </w:pPr>
    </w:p>
    <w:p w:rsidR="007505B5" w:rsidRPr="00573F01" w:rsidRDefault="007505B5" w:rsidP="007505B5">
      <w:pPr>
        <w:ind w:firstLine="709"/>
        <w:jc w:val="both"/>
        <w:rPr>
          <w:color w:val="000000"/>
        </w:rPr>
      </w:pPr>
      <w:r w:rsidRPr="00087239">
        <w:rPr>
          <w:b/>
        </w:rPr>
        <w:t>Методы обучения</w:t>
      </w:r>
      <w:r>
        <w:rPr>
          <w:b/>
        </w:rPr>
        <w:t xml:space="preserve">. </w:t>
      </w:r>
      <w:r w:rsidRPr="00573F01">
        <w:rPr>
          <w:color w:val="000000"/>
        </w:rPr>
        <w:t xml:space="preserve">Изучение тем предусматривает организацию учебного процесса с использованием следующих </w:t>
      </w:r>
      <w:r w:rsidRPr="00EB2EC6">
        <w:rPr>
          <w:color w:val="000000"/>
        </w:rPr>
        <w:t>методов</w:t>
      </w:r>
      <w:r w:rsidRPr="00573F01">
        <w:rPr>
          <w:color w:val="000000"/>
        </w:rPr>
        <w:t xml:space="preserve"> обучения</w:t>
      </w:r>
      <w:r>
        <w:rPr>
          <w:color w:val="000000"/>
        </w:rPr>
        <w:t xml:space="preserve">: </w:t>
      </w:r>
      <w:r w:rsidRPr="00573F01">
        <w:rPr>
          <w:color w:val="000000"/>
        </w:rPr>
        <w:t>познавательного</w:t>
      </w:r>
      <w:r>
        <w:rPr>
          <w:color w:val="000000"/>
        </w:rPr>
        <w:t xml:space="preserve">, </w:t>
      </w:r>
      <w:r w:rsidRPr="00573F01">
        <w:rPr>
          <w:color w:val="000000"/>
        </w:rPr>
        <w:t>коммуникативного</w:t>
      </w:r>
      <w:r>
        <w:rPr>
          <w:color w:val="000000"/>
        </w:rPr>
        <w:t xml:space="preserve">, </w:t>
      </w:r>
      <w:r w:rsidRPr="00573F01">
        <w:rPr>
          <w:color w:val="000000"/>
        </w:rPr>
        <w:t>преобразовательного</w:t>
      </w:r>
      <w:r>
        <w:rPr>
          <w:color w:val="000000"/>
        </w:rPr>
        <w:t xml:space="preserve">, </w:t>
      </w:r>
      <w:r w:rsidRPr="00573F01">
        <w:rPr>
          <w:color w:val="000000"/>
        </w:rPr>
        <w:t>систематизирующего</w:t>
      </w:r>
      <w:r>
        <w:rPr>
          <w:color w:val="000000"/>
        </w:rPr>
        <w:t xml:space="preserve">, </w:t>
      </w:r>
      <w:r w:rsidRPr="00573F01">
        <w:rPr>
          <w:color w:val="000000"/>
        </w:rPr>
        <w:t>контрольного.</w:t>
      </w:r>
    </w:p>
    <w:p w:rsidR="007505B5" w:rsidRPr="00EB2EC6" w:rsidRDefault="007505B5" w:rsidP="007505B5">
      <w:pPr>
        <w:ind w:firstLine="709"/>
        <w:jc w:val="both"/>
        <w:rPr>
          <w:i/>
        </w:rPr>
      </w:pPr>
      <w:r w:rsidRPr="00EB2EC6">
        <w:rPr>
          <w:b/>
        </w:rPr>
        <w:t>Формы организации образовательного процесса:</w:t>
      </w:r>
      <w:r w:rsidRPr="00EB2EC6">
        <w:rPr>
          <w:rFonts w:eastAsiaTheme="minorHAnsi"/>
          <w:kern w:val="24"/>
          <w:lang w:eastAsia="en-US"/>
        </w:rPr>
        <w:t xml:space="preserve"> п</w:t>
      </w:r>
      <w:r w:rsidRPr="00EB2EC6">
        <w:t>рограмма разработана для группового обучения</w:t>
      </w:r>
      <w:r>
        <w:t xml:space="preserve">, </w:t>
      </w:r>
      <w:r w:rsidRPr="00E4512C">
        <w:rPr>
          <w:color w:val="000000"/>
        </w:rPr>
        <w:t>работа в парах</w:t>
      </w:r>
      <w:r>
        <w:rPr>
          <w:color w:val="000000"/>
        </w:rPr>
        <w:t>.</w:t>
      </w:r>
    </w:p>
    <w:p w:rsidR="007505B5" w:rsidRDefault="007505B5" w:rsidP="007505B5">
      <w:pPr>
        <w:shd w:val="clear" w:color="auto" w:fill="FFFFFF"/>
        <w:tabs>
          <w:tab w:val="num" w:pos="993"/>
        </w:tabs>
        <w:ind w:firstLine="709"/>
        <w:jc w:val="both"/>
        <w:rPr>
          <w:color w:val="000000"/>
        </w:rPr>
      </w:pPr>
      <w:r w:rsidRPr="00EB2EC6">
        <w:rPr>
          <w:b/>
        </w:rPr>
        <w:t>Формы организации учебного занятия</w:t>
      </w:r>
      <w:r>
        <w:rPr>
          <w:b/>
        </w:rPr>
        <w:t xml:space="preserve">: </w:t>
      </w:r>
      <w:r w:rsidRPr="00573F01">
        <w:rPr>
          <w:color w:val="000000"/>
        </w:rPr>
        <w:t>лекция</w:t>
      </w:r>
      <w:r>
        <w:rPr>
          <w:color w:val="000000"/>
        </w:rPr>
        <w:t xml:space="preserve">, </w:t>
      </w:r>
      <w:r w:rsidRPr="00573F01">
        <w:rPr>
          <w:color w:val="000000"/>
        </w:rPr>
        <w:t>беседа</w:t>
      </w:r>
      <w:r>
        <w:rPr>
          <w:color w:val="000000"/>
        </w:rPr>
        <w:t xml:space="preserve">, </w:t>
      </w:r>
      <w:r w:rsidRPr="00573F01">
        <w:rPr>
          <w:color w:val="000000"/>
        </w:rPr>
        <w:t>демонстрация</w:t>
      </w:r>
      <w:r>
        <w:rPr>
          <w:color w:val="000000"/>
        </w:rPr>
        <w:t xml:space="preserve">, </w:t>
      </w:r>
      <w:r w:rsidRPr="00573F01">
        <w:rPr>
          <w:color w:val="000000"/>
        </w:rPr>
        <w:t>практика</w:t>
      </w:r>
      <w:r>
        <w:rPr>
          <w:color w:val="000000"/>
        </w:rPr>
        <w:t xml:space="preserve">, </w:t>
      </w:r>
      <w:r w:rsidRPr="00573F01">
        <w:rPr>
          <w:color w:val="000000"/>
        </w:rPr>
        <w:t>творческая работа</w:t>
      </w:r>
      <w:r>
        <w:rPr>
          <w:color w:val="000000"/>
        </w:rPr>
        <w:t xml:space="preserve">, </w:t>
      </w:r>
      <w:r w:rsidRPr="00573F01">
        <w:rPr>
          <w:color w:val="000000"/>
        </w:rPr>
        <w:t>проектная деятельность</w:t>
      </w:r>
      <w:r>
        <w:rPr>
          <w:color w:val="000000"/>
        </w:rPr>
        <w:t>, соревнование</w:t>
      </w:r>
      <w:r w:rsidRPr="00573F01">
        <w:rPr>
          <w:color w:val="000000"/>
        </w:rPr>
        <w:t>.</w:t>
      </w:r>
    </w:p>
    <w:p w:rsidR="007505B5" w:rsidRDefault="007505B5" w:rsidP="007505B5">
      <w:pPr>
        <w:ind w:firstLine="709"/>
        <w:jc w:val="both"/>
        <w:rPr>
          <w:i/>
        </w:rPr>
      </w:pPr>
      <w:r w:rsidRPr="00EB2EC6">
        <w:rPr>
          <w:b/>
        </w:rPr>
        <w:t>Педагогические технологии:</w:t>
      </w:r>
      <w:r>
        <w:rPr>
          <w:b/>
        </w:rPr>
        <w:t xml:space="preserve"> </w:t>
      </w:r>
      <w:r w:rsidRPr="00573F01">
        <w:rPr>
          <w:color w:val="000000"/>
        </w:rPr>
        <w:t>обучение в сотрудничестве, индивидуализация и дифференциация обучения, проектные методы обучения, технологии использования в обучении игровых методов, информационно-коммуникационные технологии.</w:t>
      </w:r>
    </w:p>
    <w:p w:rsidR="007505B5" w:rsidRPr="00EB2EC6" w:rsidRDefault="007505B5" w:rsidP="007505B5">
      <w:pPr>
        <w:ind w:firstLine="709"/>
        <w:jc w:val="both"/>
        <w:rPr>
          <w:b/>
        </w:rPr>
      </w:pPr>
      <w:r w:rsidRPr="00EB2EC6">
        <w:rPr>
          <w:b/>
        </w:rPr>
        <w:t>Алгоритм учебного занятия:</w:t>
      </w:r>
    </w:p>
    <w:p w:rsidR="007505B5" w:rsidRPr="00EB2EC6" w:rsidRDefault="007505B5" w:rsidP="00B32265">
      <w:pPr>
        <w:pStyle w:val="13"/>
        <w:widowControl w:val="0"/>
        <w:numPr>
          <w:ilvl w:val="0"/>
          <w:numId w:val="9"/>
        </w:numPr>
        <w:tabs>
          <w:tab w:val="clear" w:pos="720"/>
          <w:tab w:val="num" w:pos="993"/>
        </w:tabs>
        <w:ind w:left="0" w:firstLine="709"/>
        <w:jc w:val="both"/>
        <w:rPr>
          <w:rFonts w:ascii="Times New Roman" w:hAnsi="Times New Roman" w:cs="Times New Roman"/>
          <w:sz w:val="24"/>
          <w:szCs w:val="24"/>
        </w:rPr>
      </w:pPr>
      <w:r w:rsidRPr="00EB2EC6">
        <w:rPr>
          <w:rFonts w:ascii="Times New Roman" w:hAnsi="Times New Roman" w:cs="Times New Roman"/>
          <w:sz w:val="24"/>
          <w:szCs w:val="24"/>
        </w:rPr>
        <w:t>организационный момент.</w:t>
      </w:r>
    </w:p>
    <w:p w:rsidR="007505B5" w:rsidRPr="00EB2EC6" w:rsidRDefault="007505B5" w:rsidP="00B32265">
      <w:pPr>
        <w:pStyle w:val="13"/>
        <w:widowControl w:val="0"/>
        <w:numPr>
          <w:ilvl w:val="0"/>
          <w:numId w:val="9"/>
        </w:numPr>
        <w:tabs>
          <w:tab w:val="clear" w:pos="720"/>
          <w:tab w:val="num" w:pos="993"/>
        </w:tabs>
        <w:ind w:left="0" w:firstLine="709"/>
        <w:jc w:val="both"/>
        <w:rPr>
          <w:rFonts w:ascii="Times New Roman" w:hAnsi="Times New Roman" w:cs="Times New Roman"/>
          <w:sz w:val="24"/>
          <w:szCs w:val="24"/>
        </w:rPr>
      </w:pPr>
      <w:r w:rsidRPr="00EB2EC6">
        <w:rPr>
          <w:rFonts w:ascii="Times New Roman" w:hAnsi="Times New Roman" w:cs="Times New Roman"/>
          <w:sz w:val="24"/>
          <w:szCs w:val="24"/>
        </w:rPr>
        <w:t>объяснение задания.</w:t>
      </w:r>
    </w:p>
    <w:p w:rsidR="007505B5" w:rsidRPr="00EB2EC6" w:rsidRDefault="007505B5" w:rsidP="00B32265">
      <w:pPr>
        <w:pStyle w:val="13"/>
        <w:widowControl w:val="0"/>
        <w:numPr>
          <w:ilvl w:val="0"/>
          <w:numId w:val="9"/>
        </w:numPr>
        <w:tabs>
          <w:tab w:val="clear" w:pos="720"/>
          <w:tab w:val="num" w:pos="993"/>
        </w:tabs>
        <w:ind w:left="0" w:firstLine="709"/>
        <w:jc w:val="both"/>
        <w:rPr>
          <w:rFonts w:ascii="Times New Roman" w:hAnsi="Times New Roman" w:cs="Times New Roman"/>
          <w:sz w:val="24"/>
          <w:szCs w:val="24"/>
        </w:rPr>
      </w:pPr>
      <w:r w:rsidRPr="00EB2EC6">
        <w:rPr>
          <w:rFonts w:ascii="Times New Roman" w:hAnsi="Times New Roman" w:cs="Times New Roman"/>
          <w:sz w:val="24"/>
          <w:szCs w:val="24"/>
        </w:rPr>
        <w:t>практическая часть занятия.</w:t>
      </w:r>
    </w:p>
    <w:p w:rsidR="007505B5" w:rsidRPr="00EB2EC6" w:rsidRDefault="007505B5" w:rsidP="00B32265">
      <w:pPr>
        <w:pStyle w:val="13"/>
        <w:widowControl w:val="0"/>
        <w:numPr>
          <w:ilvl w:val="0"/>
          <w:numId w:val="9"/>
        </w:numPr>
        <w:tabs>
          <w:tab w:val="clear" w:pos="720"/>
          <w:tab w:val="num" w:pos="993"/>
        </w:tabs>
        <w:ind w:left="0" w:firstLine="709"/>
        <w:jc w:val="both"/>
        <w:rPr>
          <w:rFonts w:ascii="Times New Roman" w:hAnsi="Times New Roman" w:cs="Times New Roman"/>
          <w:sz w:val="24"/>
          <w:szCs w:val="24"/>
        </w:rPr>
      </w:pPr>
      <w:r w:rsidRPr="00EB2EC6">
        <w:rPr>
          <w:rFonts w:ascii="Times New Roman" w:hAnsi="Times New Roman" w:cs="Times New Roman"/>
          <w:sz w:val="24"/>
          <w:szCs w:val="24"/>
        </w:rPr>
        <w:t>подведение итогов.</w:t>
      </w:r>
    </w:p>
    <w:p w:rsidR="007505B5" w:rsidRPr="00EB2EC6" w:rsidRDefault="007505B5" w:rsidP="00B32265">
      <w:pPr>
        <w:pStyle w:val="13"/>
        <w:widowControl w:val="0"/>
        <w:numPr>
          <w:ilvl w:val="0"/>
          <w:numId w:val="9"/>
        </w:numPr>
        <w:tabs>
          <w:tab w:val="clear" w:pos="720"/>
          <w:tab w:val="num" w:pos="993"/>
        </w:tabs>
        <w:ind w:left="0" w:firstLine="709"/>
        <w:jc w:val="both"/>
        <w:rPr>
          <w:rFonts w:ascii="Times New Roman" w:hAnsi="Times New Roman" w:cs="Times New Roman"/>
          <w:sz w:val="24"/>
          <w:szCs w:val="24"/>
        </w:rPr>
      </w:pPr>
      <w:r w:rsidRPr="00EB2EC6">
        <w:rPr>
          <w:rFonts w:ascii="Times New Roman" w:hAnsi="Times New Roman" w:cs="Times New Roman"/>
          <w:sz w:val="24"/>
          <w:szCs w:val="24"/>
        </w:rPr>
        <w:t>рефлексия.</w:t>
      </w:r>
    </w:p>
    <w:p w:rsidR="007505B5" w:rsidRDefault="007505B5" w:rsidP="007505B5">
      <w:pPr>
        <w:ind w:firstLine="709"/>
        <w:jc w:val="both"/>
        <w:rPr>
          <w:b/>
          <w:strike/>
        </w:rPr>
      </w:pPr>
    </w:p>
    <w:p w:rsidR="007505B5" w:rsidRDefault="007505B5" w:rsidP="007505B5">
      <w:pPr>
        <w:ind w:firstLine="709"/>
        <w:jc w:val="both"/>
        <w:rPr>
          <w:b/>
          <w:strike/>
        </w:rPr>
      </w:pPr>
    </w:p>
    <w:p w:rsidR="007505B5" w:rsidRPr="00100E76" w:rsidRDefault="007505B5" w:rsidP="007505B5">
      <w:pPr>
        <w:adjustRightInd w:val="0"/>
        <w:jc w:val="center"/>
        <w:rPr>
          <w:b/>
          <w:kern w:val="24"/>
        </w:rPr>
      </w:pPr>
      <w:r w:rsidRPr="00100E76">
        <w:rPr>
          <w:b/>
          <w:kern w:val="24"/>
        </w:rPr>
        <w:t>2.6. АННОТАЦИЯ</w:t>
      </w:r>
    </w:p>
    <w:p w:rsidR="007505B5" w:rsidRDefault="007505B5" w:rsidP="007505B5">
      <w:pPr>
        <w:adjustRightInd w:val="0"/>
        <w:jc w:val="center"/>
        <w:rPr>
          <w:b/>
          <w:kern w:val="24"/>
        </w:rPr>
      </w:pPr>
    </w:p>
    <w:p w:rsidR="007505B5" w:rsidRPr="00771112" w:rsidRDefault="007505B5" w:rsidP="007505B5">
      <w:pPr>
        <w:shd w:val="clear" w:color="auto" w:fill="FFFFFF"/>
        <w:ind w:firstLine="709"/>
        <w:jc w:val="both"/>
        <w:rPr>
          <w:color w:val="000000"/>
        </w:rPr>
      </w:pPr>
      <w:r w:rsidRPr="00771112">
        <w:rPr>
          <w:kern w:val="24"/>
        </w:rPr>
        <w:t>Направленность программы</w:t>
      </w:r>
      <w:r w:rsidRPr="009D5D88">
        <w:rPr>
          <w:b/>
          <w:kern w:val="24"/>
        </w:rPr>
        <w:t xml:space="preserve"> </w:t>
      </w:r>
      <w:r>
        <w:rPr>
          <w:b/>
          <w:kern w:val="24"/>
        </w:rPr>
        <w:t>«</w:t>
      </w:r>
      <w:r w:rsidRPr="00771112">
        <w:rPr>
          <w:iCs/>
        </w:rPr>
        <w:t xml:space="preserve"> Fischertechnik Исследования</w:t>
      </w:r>
      <w:r>
        <w:rPr>
          <w:iCs/>
        </w:rPr>
        <w:t>»</w:t>
      </w:r>
      <w:r w:rsidRPr="00771112">
        <w:rPr>
          <w:kern w:val="24"/>
        </w:rPr>
        <w:t xml:space="preserve"> техническая.</w:t>
      </w:r>
    </w:p>
    <w:p w:rsidR="007505B5" w:rsidRPr="00100C4C" w:rsidRDefault="007505B5" w:rsidP="007505B5">
      <w:pPr>
        <w:adjustRightInd w:val="0"/>
        <w:ind w:firstLine="709"/>
        <w:jc w:val="both"/>
        <w:rPr>
          <w:b/>
          <w:kern w:val="24"/>
        </w:rPr>
      </w:pPr>
      <w:r w:rsidRPr="00573F01">
        <w:rPr>
          <w:color w:val="000000"/>
        </w:rPr>
        <w:t xml:space="preserve">В настоящее время автоматизация достигла такого уровня, при котором технические объекты </w:t>
      </w:r>
      <w:r w:rsidRPr="00573F01">
        <w:rPr>
          <w:color w:val="000000"/>
        </w:rPr>
        <w:lastRenderedPageBreak/>
        <w:t>выполняют не только функции по обработке материальных предметов, но и начинают выполнять обслуживание и планирование. Человекоподобные роботы уже выполняют функции секретарей и гидов. Робототехника уже выделена в отдельную отрасль.</w:t>
      </w:r>
    </w:p>
    <w:p w:rsidR="007505B5" w:rsidRDefault="007505B5" w:rsidP="007505B5">
      <w:pPr>
        <w:shd w:val="clear" w:color="auto" w:fill="FFFFFF"/>
        <w:ind w:firstLine="709"/>
        <w:jc w:val="both"/>
        <w:rPr>
          <w:color w:val="000000"/>
        </w:rPr>
      </w:pPr>
      <w:r w:rsidRPr="00573F01">
        <w:rPr>
          <w:color w:val="000000"/>
        </w:rPr>
        <w:t>Изучение робототехники позволяет решить следующие задачи, которые стоят перед информатикой как учебным предметом. А именно, рассмотрение линии алгоритмизация и программирование, исполнитель, основы логики и логические основы компьютера.</w:t>
      </w:r>
    </w:p>
    <w:p w:rsidR="007505B5" w:rsidRPr="00573F01" w:rsidRDefault="007505B5" w:rsidP="007505B5">
      <w:pPr>
        <w:shd w:val="clear" w:color="auto" w:fill="FFFFFF"/>
        <w:ind w:firstLine="709"/>
        <w:jc w:val="both"/>
        <w:rPr>
          <w:color w:val="000000"/>
        </w:rPr>
      </w:pPr>
      <w:r>
        <w:rPr>
          <w:color w:val="000000"/>
        </w:rPr>
        <w:t>Р</w:t>
      </w:r>
      <w:r w:rsidRPr="00573F01">
        <w:rPr>
          <w:color w:val="000000"/>
        </w:rPr>
        <w:t xml:space="preserve">еализация программы осуществляется с использованием методических пособий, специально разработанных фирмой </w:t>
      </w:r>
      <w:r>
        <w:rPr>
          <w:color w:val="000000"/>
        </w:rPr>
        <w:t>«</w:t>
      </w:r>
      <w:r w:rsidRPr="00573F01">
        <w:rPr>
          <w:color w:val="000000"/>
        </w:rPr>
        <w:t>Fischertechnik</w:t>
      </w:r>
      <w:r>
        <w:rPr>
          <w:color w:val="000000"/>
        </w:rPr>
        <w:t>»</w:t>
      </w:r>
      <w:r w:rsidRPr="00573F01">
        <w:rPr>
          <w:color w:val="000000"/>
        </w:rPr>
        <w:t xml:space="preserve"> для преподавания технического конструирования на основе своих конструкторов. Настоящий курс предлагает использование образовательный конструктор ROBO Explorer как инструмента для обучения школьников конструированию, моделированию и компьютерному управлению на уроках робототехники. Простота в построении модели в сочетании с большими конструктивными возможностями конструктора позволяют детям в конце занятия увидеть сделанную своими руками модель, которая выполняет поставленную ими же самими задачу. При построении модели затрагивается множество проблем из разных областей знания – от теории механики до психологии.</w:t>
      </w:r>
    </w:p>
    <w:p w:rsidR="007505B5" w:rsidRDefault="007505B5" w:rsidP="007505B5">
      <w:pPr>
        <w:ind w:firstLine="709"/>
        <w:jc w:val="both"/>
      </w:pPr>
      <w:r w:rsidRPr="00AC25A3">
        <w:rPr>
          <w:bCs/>
          <w:iCs/>
        </w:rPr>
        <w:t>Возраст детей</w:t>
      </w:r>
      <w:r w:rsidRPr="00AC25A3">
        <w:t>, участвующих в реализации программы</w:t>
      </w:r>
      <w:r w:rsidRPr="007B75B7">
        <w:t xml:space="preserve">– от 11 до 14 лет, </w:t>
      </w:r>
      <w:r w:rsidRPr="007B75B7">
        <w:rPr>
          <w:bCs/>
          <w:iCs/>
        </w:rPr>
        <w:t>5-7 классы.</w:t>
      </w:r>
    </w:p>
    <w:p w:rsidR="007505B5" w:rsidRPr="0070253B" w:rsidRDefault="007505B5" w:rsidP="007505B5">
      <w:pPr>
        <w:ind w:firstLine="709"/>
        <w:jc w:val="both"/>
      </w:pPr>
      <w:r w:rsidRPr="00771112">
        <w:rPr>
          <w:kern w:val="24"/>
        </w:rPr>
        <w:t>Уровень программы</w:t>
      </w:r>
      <w:r w:rsidRPr="009D5D88">
        <w:rPr>
          <w:kern w:val="24"/>
        </w:rPr>
        <w:t xml:space="preserve"> стартовый</w:t>
      </w:r>
      <w:r>
        <w:rPr>
          <w:kern w:val="24"/>
        </w:rPr>
        <w:t>.</w:t>
      </w:r>
    </w:p>
    <w:p w:rsidR="007505B5" w:rsidRDefault="007505B5" w:rsidP="007505B5">
      <w:pPr>
        <w:pStyle w:val="aa"/>
        <w:widowControl w:val="0"/>
        <w:suppressAutoHyphens w:val="0"/>
        <w:spacing w:before="0" w:after="0"/>
        <w:ind w:firstLine="709"/>
        <w:jc w:val="both"/>
      </w:pPr>
      <w:r w:rsidRPr="00771112">
        <w:rPr>
          <w:kern w:val="24"/>
        </w:rPr>
        <w:t>Объем программы, срок освоения программы</w:t>
      </w:r>
      <w:r w:rsidRPr="00771112">
        <w:t>:</w:t>
      </w:r>
      <w:r>
        <w:rPr>
          <w:b/>
        </w:rPr>
        <w:t xml:space="preserve"> </w:t>
      </w:r>
      <w:r>
        <w:t>п</w:t>
      </w:r>
      <w:r w:rsidRPr="00C03DF7">
        <w:t>рограмма рассчитана на </w:t>
      </w:r>
      <w:r w:rsidRPr="00C03DF7">
        <w:rPr>
          <w:bCs/>
          <w:iCs/>
        </w:rPr>
        <w:t>1 год обучения</w:t>
      </w:r>
      <w:r>
        <w:rPr>
          <w:bCs/>
          <w:iCs/>
        </w:rPr>
        <w:t xml:space="preserve">, </w:t>
      </w:r>
      <w:r>
        <w:t>35</w:t>
      </w:r>
      <w:r w:rsidRPr="000971AB">
        <w:t xml:space="preserve"> учебных недел</w:t>
      </w:r>
      <w:r>
        <w:t>и, 70 часов</w:t>
      </w:r>
      <w:r w:rsidRPr="000971AB">
        <w:t>.</w:t>
      </w:r>
    </w:p>
    <w:p w:rsidR="007505B5" w:rsidRPr="00573F01" w:rsidRDefault="007505B5" w:rsidP="007505B5">
      <w:pPr>
        <w:shd w:val="clear" w:color="auto" w:fill="FFFFFF"/>
        <w:ind w:firstLine="709"/>
        <w:jc w:val="both"/>
        <w:rPr>
          <w:color w:val="000000"/>
        </w:rPr>
      </w:pPr>
      <w:r w:rsidRPr="00FE3CED">
        <w:rPr>
          <w:bCs/>
          <w:color w:val="000000"/>
        </w:rPr>
        <w:t>Цель программы</w:t>
      </w:r>
      <w:r w:rsidRPr="00FE3CED">
        <w:rPr>
          <w:color w:val="000000"/>
        </w:rPr>
        <w:t>:</w:t>
      </w:r>
      <w:r w:rsidRPr="00573F01">
        <w:rPr>
          <w:color w:val="000000"/>
        </w:rPr>
        <w:t xml:space="preserve"> создание условий для изучения основ алгоритмизации и программирования с использованием робота Fischertechnik, развития научно-технического и творческого потенциала личности ребёнка путём организации его деятельности в процессе интеграции начального инженерно-технического конструирования и основ робототехники.</w:t>
      </w:r>
    </w:p>
    <w:p w:rsidR="007505B5" w:rsidRDefault="007505B5" w:rsidP="007505B5">
      <w:pPr>
        <w:adjustRightInd w:val="0"/>
        <w:jc w:val="center"/>
        <w:rPr>
          <w:b/>
          <w:kern w:val="24"/>
        </w:rPr>
      </w:pPr>
    </w:p>
    <w:p w:rsidR="007505B5" w:rsidRPr="002B0CEF" w:rsidRDefault="007505B5" w:rsidP="007505B5">
      <w:pPr>
        <w:adjustRightInd w:val="0"/>
        <w:jc w:val="center"/>
        <w:rPr>
          <w:b/>
          <w:kern w:val="24"/>
        </w:rPr>
      </w:pPr>
      <w:r w:rsidRPr="002B0CEF">
        <w:rPr>
          <w:b/>
          <w:kern w:val="24"/>
        </w:rPr>
        <w:t>2.7. СВЕДЕНИЯ О РАЗРАБОТЧИКЕ</w:t>
      </w:r>
    </w:p>
    <w:p w:rsidR="007505B5" w:rsidRDefault="007505B5" w:rsidP="007505B5">
      <w:pPr>
        <w:adjustRightInd w:val="0"/>
        <w:ind w:firstLine="709"/>
        <w:jc w:val="both"/>
        <w:rPr>
          <w:kern w:val="24"/>
          <w:highlight w:val="yellow"/>
        </w:rPr>
      </w:pPr>
    </w:p>
    <w:p w:rsidR="00781872" w:rsidRDefault="00781872" w:rsidP="00781872">
      <w:pPr>
        <w:pStyle w:val="a3"/>
        <w:spacing w:before="9"/>
        <w:rPr>
          <w:b/>
          <w:sz w:val="22"/>
        </w:rPr>
      </w:pPr>
    </w:p>
    <w:p w:rsidR="00781872" w:rsidRDefault="00781872" w:rsidP="00781872">
      <w:pPr>
        <w:pStyle w:val="a3"/>
        <w:spacing w:line="242" w:lineRule="auto"/>
        <w:ind w:left="218" w:firstLine="706"/>
      </w:pPr>
      <w:r>
        <w:t>Мурашкина Наталья Петровна, учитель технологии, первой квалификационной категории, высшее педагогическое образование</w:t>
      </w:r>
    </w:p>
    <w:p w:rsidR="007505B5" w:rsidRDefault="007505B5" w:rsidP="007505B5">
      <w:pPr>
        <w:adjustRightInd w:val="0"/>
        <w:jc w:val="center"/>
        <w:rPr>
          <w:b/>
          <w:kern w:val="24"/>
        </w:rPr>
      </w:pPr>
    </w:p>
    <w:p w:rsidR="007505B5" w:rsidRDefault="007505B5" w:rsidP="007505B5">
      <w:pPr>
        <w:adjustRightInd w:val="0"/>
        <w:jc w:val="center"/>
        <w:rPr>
          <w:b/>
          <w:kern w:val="24"/>
        </w:rPr>
      </w:pPr>
    </w:p>
    <w:p w:rsidR="007505B5" w:rsidRDefault="007505B5" w:rsidP="007505B5">
      <w:pPr>
        <w:adjustRightInd w:val="0"/>
        <w:jc w:val="center"/>
        <w:rPr>
          <w:b/>
          <w:kern w:val="24"/>
        </w:rPr>
      </w:pPr>
    </w:p>
    <w:p w:rsidR="007505B5" w:rsidRDefault="007505B5" w:rsidP="007505B5">
      <w:pPr>
        <w:adjustRightInd w:val="0"/>
        <w:jc w:val="center"/>
        <w:rPr>
          <w:b/>
          <w:kern w:val="24"/>
        </w:rPr>
      </w:pPr>
    </w:p>
    <w:p w:rsidR="007505B5" w:rsidRDefault="007505B5" w:rsidP="007505B5">
      <w:pPr>
        <w:adjustRightInd w:val="0"/>
        <w:jc w:val="center"/>
        <w:rPr>
          <w:b/>
          <w:kern w:val="24"/>
        </w:rPr>
      </w:pPr>
    </w:p>
    <w:p w:rsidR="007505B5" w:rsidRDefault="007505B5" w:rsidP="007505B5">
      <w:pPr>
        <w:adjustRightInd w:val="0"/>
        <w:jc w:val="center"/>
        <w:rPr>
          <w:b/>
          <w:kern w:val="24"/>
        </w:rPr>
      </w:pPr>
    </w:p>
    <w:p w:rsidR="007505B5" w:rsidRDefault="007505B5" w:rsidP="007505B5">
      <w:pPr>
        <w:adjustRightInd w:val="0"/>
        <w:jc w:val="center"/>
        <w:rPr>
          <w:b/>
          <w:kern w:val="24"/>
        </w:rPr>
      </w:pPr>
    </w:p>
    <w:p w:rsidR="007505B5" w:rsidRDefault="007505B5" w:rsidP="007505B5">
      <w:pPr>
        <w:adjustRightInd w:val="0"/>
        <w:jc w:val="center"/>
        <w:rPr>
          <w:b/>
          <w:kern w:val="24"/>
        </w:rPr>
      </w:pPr>
    </w:p>
    <w:p w:rsidR="007505B5" w:rsidRDefault="007505B5" w:rsidP="007505B5">
      <w:pPr>
        <w:adjustRightInd w:val="0"/>
        <w:jc w:val="center"/>
        <w:rPr>
          <w:b/>
          <w:kern w:val="24"/>
        </w:rPr>
      </w:pPr>
    </w:p>
    <w:p w:rsidR="007505B5" w:rsidRDefault="007505B5" w:rsidP="007505B5">
      <w:pPr>
        <w:adjustRightInd w:val="0"/>
        <w:jc w:val="center"/>
        <w:rPr>
          <w:b/>
          <w:kern w:val="24"/>
        </w:rPr>
      </w:pPr>
    </w:p>
    <w:p w:rsidR="007505B5" w:rsidRDefault="007505B5" w:rsidP="007505B5">
      <w:pPr>
        <w:adjustRightInd w:val="0"/>
        <w:jc w:val="center"/>
        <w:rPr>
          <w:b/>
          <w:kern w:val="24"/>
        </w:rPr>
      </w:pPr>
    </w:p>
    <w:p w:rsidR="007505B5" w:rsidRDefault="007505B5" w:rsidP="007505B5">
      <w:pPr>
        <w:adjustRightInd w:val="0"/>
        <w:jc w:val="center"/>
        <w:rPr>
          <w:b/>
          <w:kern w:val="24"/>
        </w:rPr>
      </w:pPr>
    </w:p>
    <w:p w:rsidR="007505B5" w:rsidRDefault="007505B5" w:rsidP="007505B5">
      <w:pPr>
        <w:adjustRightInd w:val="0"/>
        <w:jc w:val="center"/>
        <w:rPr>
          <w:b/>
          <w:kern w:val="24"/>
        </w:rPr>
      </w:pPr>
    </w:p>
    <w:p w:rsidR="007505B5" w:rsidRDefault="007505B5" w:rsidP="007505B5">
      <w:pPr>
        <w:adjustRightInd w:val="0"/>
        <w:jc w:val="center"/>
        <w:rPr>
          <w:b/>
          <w:kern w:val="24"/>
        </w:rPr>
      </w:pPr>
    </w:p>
    <w:p w:rsidR="007505B5" w:rsidRDefault="007505B5" w:rsidP="007505B5">
      <w:pPr>
        <w:adjustRightInd w:val="0"/>
        <w:jc w:val="center"/>
        <w:rPr>
          <w:b/>
          <w:kern w:val="24"/>
        </w:rPr>
      </w:pPr>
    </w:p>
    <w:p w:rsidR="007505B5" w:rsidRDefault="007505B5" w:rsidP="007505B5">
      <w:pPr>
        <w:adjustRightInd w:val="0"/>
        <w:jc w:val="center"/>
        <w:rPr>
          <w:b/>
          <w:kern w:val="24"/>
        </w:rPr>
      </w:pPr>
    </w:p>
    <w:p w:rsidR="007505B5" w:rsidRDefault="007505B5" w:rsidP="007505B5">
      <w:pPr>
        <w:adjustRightInd w:val="0"/>
        <w:jc w:val="center"/>
        <w:rPr>
          <w:b/>
          <w:kern w:val="24"/>
        </w:rPr>
      </w:pPr>
    </w:p>
    <w:p w:rsidR="007505B5" w:rsidRDefault="007505B5" w:rsidP="007505B5">
      <w:pPr>
        <w:adjustRightInd w:val="0"/>
        <w:jc w:val="center"/>
        <w:rPr>
          <w:b/>
          <w:kern w:val="24"/>
        </w:rPr>
      </w:pPr>
    </w:p>
    <w:p w:rsidR="007505B5" w:rsidRDefault="007505B5" w:rsidP="007505B5">
      <w:pPr>
        <w:adjustRightInd w:val="0"/>
        <w:jc w:val="center"/>
        <w:rPr>
          <w:b/>
          <w:kern w:val="24"/>
        </w:rPr>
      </w:pPr>
    </w:p>
    <w:p w:rsidR="00781872" w:rsidRDefault="00781872" w:rsidP="007505B5">
      <w:pPr>
        <w:adjustRightInd w:val="0"/>
        <w:jc w:val="center"/>
        <w:rPr>
          <w:b/>
          <w:kern w:val="24"/>
        </w:rPr>
      </w:pPr>
    </w:p>
    <w:p w:rsidR="00781872" w:rsidRDefault="00781872" w:rsidP="007505B5">
      <w:pPr>
        <w:adjustRightInd w:val="0"/>
        <w:jc w:val="center"/>
        <w:rPr>
          <w:b/>
          <w:kern w:val="24"/>
        </w:rPr>
      </w:pPr>
    </w:p>
    <w:p w:rsidR="007505B5" w:rsidRDefault="007505B5" w:rsidP="007505B5">
      <w:pPr>
        <w:adjustRightInd w:val="0"/>
        <w:jc w:val="center"/>
        <w:rPr>
          <w:b/>
          <w:kern w:val="24"/>
        </w:rPr>
      </w:pPr>
    </w:p>
    <w:p w:rsidR="007505B5" w:rsidRDefault="007505B5" w:rsidP="007505B5">
      <w:pPr>
        <w:adjustRightInd w:val="0"/>
        <w:jc w:val="center"/>
        <w:rPr>
          <w:b/>
          <w:kern w:val="24"/>
        </w:rPr>
      </w:pPr>
    </w:p>
    <w:p w:rsidR="007505B5" w:rsidRPr="00087239" w:rsidRDefault="007505B5" w:rsidP="007505B5">
      <w:pPr>
        <w:adjustRightInd w:val="0"/>
        <w:jc w:val="center"/>
        <w:rPr>
          <w:b/>
          <w:kern w:val="24"/>
        </w:rPr>
      </w:pPr>
      <w:r w:rsidRPr="00087239">
        <w:rPr>
          <w:b/>
          <w:kern w:val="24"/>
        </w:rPr>
        <w:t xml:space="preserve"> СПИСОК ЛИТЕРАТУРЫ</w:t>
      </w:r>
    </w:p>
    <w:p w:rsidR="007505B5" w:rsidRDefault="007505B5" w:rsidP="007505B5">
      <w:pPr>
        <w:shd w:val="clear" w:color="auto" w:fill="FFFFFF"/>
        <w:ind w:firstLine="709"/>
        <w:jc w:val="both"/>
        <w:rPr>
          <w:color w:val="000000"/>
        </w:rPr>
      </w:pPr>
    </w:p>
    <w:p w:rsidR="007505B5" w:rsidRPr="00073221" w:rsidRDefault="007505B5" w:rsidP="00781872">
      <w:pPr>
        <w:pStyle w:val="aa"/>
        <w:widowControl w:val="0"/>
        <w:shd w:val="clear" w:color="auto" w:fill="FFFFFF"/>
        <w:suppressAutoHyphens w:val="0"/>
        <w:spacing w:before="0" w:after="0"/>
        <w:ind w:left="709" w:hanging="142"/>
        <w:jc w:val="both"/>
        <w:rPr>
          <w:rStyle w:val="a6"/>
          <w:iCs/>
        </w:rPr>
      </w:pPr>
      <w:r w:rsidRPr="00073221">
        <w:rPr>
          <w:rStyle w:val="a6"/>
          <w:iCs/>
        </w:rPr>
        <w:t>Нормативно-правовые основания разработки общеразвивающих программ</w:t>
      </w:r>
      <w:r>
        <w:rPr>
          <w:rStyle w:val="a6"/>
          <w:iCs/>
        </w:rPr>
        <w:t>:</w:t>
      </w:r>
    </w:p>
    <w:p w:rsidR="007505B5" w:rsidRPr="00781872" w:rsidRDefault="00781872" w:rsidP="00781872">
      <w:pPr>
        <w:widowControl/>
        <w:tabs>
          <w:tab w:val="left" w:pos="993"/>
        </w:tabs>
        <w:adjustRightInd w:val="0"/>
        <w:ind w:left="709" w:hanging="142"/>
        <w:contextualSpacing/>
        <w:jc w:val="both"/>
        <w:rPr>
          <w:kern w:val="24"/>
          <w:sz w:val="24"/>
          <w:szCs w:val="24"/>
        </w:rPr>
      </w:pPr>
      <w:r>
        <w:rPr>
          <w:kern w:val="24"/>
          <w:sz w:val="24"/>
          <w:szCs w:val="24"/>
        </w:rPr>
        <w:lastRenderedPageBreak/>
        <w:t xml:space="preserve">1. </w:t>
      </w:r>
      <w:r w:rsidR="007505B5" w:rsidRPr="00781872">
        <w:rPr>
          <w:kern w:val="24"/>
          <w:sz w:val="24"/>
          <w:szCs w:val="24"/>
        </w:rPr>
        <w:t>Федеральный закон «Об образовании в Российской Федерации» от 29 декабря 2012 г. № 273-ФЗ</w:t>
      </w:r>
    </w:p>
    <w:p w:rsidR="007505B5" w:rsidRPr="00781872" w:rsidRDefault="00781872" w:rsidP="00781872">
      <w:pPr>
        <w:widowControl/>
        <w:tabs>
          <w:tab w:val="left" w:pos="993"/>
        </w:tabs>
        <w:adjustRightInd w:val="0"/>
        <w:ind w:left="709" w:hanging="142"/>
        <w:contextualSpacing/>
        <w:jc w:val="both"/>
        <w:rPr>
          <w:kern w:val="24"/>
          <w:sz w:val="24"/>
          <w:szCs w:val="24"/>
        </w:rPr>
      </w:pPr>
      <w:r>
        <w:rPr>
          <w:kern w:val="24"/>
          <w:sz w:val="24"/>
          <w:szCs w:val="24"/>
        </w:rPr>
        <w:t xml:space="preserve">2. </w:t>
      </w:r>
      <w:r w:rsidR="007505B5" w:rsidRPr="00781872">
        <w:rPr>
          <w:kern w:val="24"/>
          <w:sz w:val="24"/>
          <w:szCs w:val="24"/>
        </w:rPr>
        <w:t>Приложение к Приказу Министерства образования и науки Российской Федерации (Минобрнауки России) от 09 ноября 2018 г. № 196 «Об утверждении Порядка организации и осуществления образовательной деятельности по дополнительным общеобразовательным программам»</w:t>
      </w:r>
    </w:p>
    <w:p w:rsidR="007505B5" w:rsidRPr="00781872" w:rsidRDefault="00781872" w:rsidP="00781872">
      <w:pPr>
        <w:widowControl/>
        <w:tabs>
          <w:tab w:val="left" w:pos="993"/>
        </w:tabs>
        <w:adjustRightInd w:val="0"/>
        <w:ind w:left="709" w:hanging="142"/>
        <w:contextualSpacing/>
        <w:jc w:val="both"/>
        <w:rPr>
          <w:kern w:val="24"/>
          <w:sz w:val="24"/>
          <w:szCs w:val="24"/>
        </w:rPr>
      </w:pPr>
      <w:r>
        <w:rPr>
          <w:kern w:val="24"/>
          <w:sz w:val="24"/>
          <w:szCs w:val="24"/>
        </w:rPr>
        <w:t>3.</w:t>
      </w:r>
      <w:r w:rsidR="007505B5" w:rsidRPr="00781872">
        <w:rPr>
          <w:kern w:val="24"/>
          <w:sz w:val="24"/>
          <w:szCs w:val="24"/>
        </w:rPr>
        <w:t>Методические рекомендации по проектированию дополнительных общеразвивающих программ (письмо Министерства образования и науки Российской Федерации от 18 ноября 2015 г. № 09-3242)</w:t>
      </w:r>
    </w:p>
    <w:p w:rsidR="007505B5" w:rsidRPr="00073221" w:rsidRDefault="007505B5" w:rsidP="00781872">
      <w:pPr>
        <w:pStyle w:val="aa"/>
        <w:widowControl w:val="0"/>
        <w:shd w:val="clear" w:color="auto" w:fill="FFFFFF"/>
        <w:suppressAutoHyphens w:val="0"/>
        <w:spacing w:before="0" w:after="0"/>
        <w:ind w:left="709" w:hanging="142"/>
        <w:jc w:val="both"/>
        <w:rPr>
          <w:rStyle w:val="a6"/>
          <w:iCs/>
        </w:rPr>
      </w:pPr>
      <w:r w:rsidRPr="00073221">
        <w:rPr>
          <w:rStyle w:val="a6"/>
          <w:iCs/>
        </w:rPr>
        <w:t>Литература для педагогов</w:t>
      </w:r>
      <w:r>
        <w:rPr>
          <w:rStyle w:val="a6"/>
          <w:iCs/>
        </w:rPr>
        <w:t>:</w:t>
      </w:r>
    </w:p>
    <w:p w:rsidR="007505B5" w:rsidRPr="00573F01" w:rsidRDefault="007505B5" w:rsidP="00B32265">
      <w:pPr>
        <w:numPr>
          <w:ilvl w:val="0"/>
          <w:numId w:val="4"/>
        </w:numPr>
        <w:shd w:val="clear" w:color="auto" w:fill="FFFFFF"/>
        <w:tabs>
          <w:tab w:val="clear" w:pos="720"/>
          <w:tab w:val="num" w:pos="993"/>
        </w:tabs>
        <w:autoSpaceDE/>
        <w:autoSpaceDN/>
        <w:ind w:left="709" w:hanging="142"/>
        <w:jc w:val="both"/>
        <w:rPr>
          <w:color w:val="000000"/>
        </w:rPr>
      </w:pPr>
      <w:r w:rsidRPr="00573F01">
        <w:rPr>
          <w:color w:val="000000"/>
        </w:rPr>
        <w:t>Робототехника для детей и родителей. С.А.</w:t>
      </w:r>
      <w:r>
        <w:rPr>
          <w:color w:val="000000"/>
        </w:rPr>
        <w:t xml:space="preserve"> </w:t>
      </w:r>
      <w:r w:rsidRPr="00573F01">
        <w:rPr>
          <w:color w:val="000000"/>
        </w:rPr>
        <w:t>Филиппов. СПб: Наука, 2010.</w:t>
      </w:r>
    </w:p>
    <w:p w:rsidR="007505B5" w:rsidRPr="00573F01" w:rsidRDefault="007505B5" w:rsidP="00B32265">
      <w:pPr>
        <w:numPr>
          <w:ilvl w:val="0"/>
          <w:numId w:val="4"/>
        </w:numPr>
        <w:shd w:val="clear" w:color="auto" w:fill="FFFFFF"/>
        <w:tabs>
          <w:tab w:val="clear" w:pos="720"/>
          <w:tab w:val="num" w:pos="993"/>
        </w:tabs>
        <w:autoSpaceDE/>
        <w:autoSpaceDN/>
        <w:ind w:left="709" w:hanging="142"/>
        <w:jc w:val="both"/>
        <w:rPr>
          <w:color w:val="000000"/>
        </w:rPr>
      </w:pPr>
      <w:r w:rsidRPr="00573F01">
        <w:rPr>
          <w:color w:val="000000"/>
        </w:rPr>
        <w:t>Журнал «ft:pedia», подборка статей за 2013 г. «Основы робототехники на базе конструктора fischertechnik».</w:t>
      </w:r>
    </w:p>
    <w:p w:rsidR="007505B5" w:rsidRPr="00573F01" w:rsidRDefault="007505B5" w:rsidP="00B32265">
      <w:pPr>
        <w:numPr>
          <w:ilvl w:val="0"/>
          <w:numId w:val="4"/>
        </w:numPr>
        <w:shd w:val="clear" w:color="auto" w:fill="FFFFFF"/>
        <w:tabs>
          <w:tab w:val="clear" w:pos="720"/>
          <w:tab w:val="num" w:pos="993"/>
        </w:tabs>
        <w:autoSpaceDE/>
        <w:autoSpaceDN/>
        <w:ind w:left="709" w:hanging="142"/>
        <w:jc w:val="both"/>
        <w:rPr>
          <w:color w:val="000000"/>
        </w:rPr>
      </w:pPr>
      <w:r w:rsidRPr="00573F01">
        <w:rPr>
          <w:color w:val="000000"/>
        </w:rPr>
        <w:t>Fischertechnik</w:t>
      </w:r>
      <w:r>
        <w:rPr>
          <w:color w:val="000000"/>
        </w:rPr>
        <w:t xml:space="preserve"> –</w:t>
      </w:r>
      <w:r w:rsidRPr="00573F01">
        <w:rPr>
          <w:color w:val="000000"/>
        </w:rPr>
        <w:t xml:space="preserve"> основы образовательной робототехники. Учеб.-метод. Пособие В.Н.</w:t>
      </w:r>
      <w:r>
        <w:rPr>
          <w:color w:val="000000"/>
        </w:rPr>
        <w:t xml:space="preserve"> </w:t>
      </w:r>
      <w:r w:rsidRPr="00573F01">
        <w:rPr>
          <w:color w:val="000000"/>
        </w:rPr>
        <w:t>Халамов</w:t>
      </w:r>
    </w:p>
    <w:p w:rsidR="007505B5" w:rsidRPr="00573F01" w:rsidRDefault="007505B5" w:rsidP="00B32265">
      <w:pPr>
        <w:numPr>
          <w:ilvl w:val="0"/>
          <w:numId w:val="4"/>
        </w:numPr>
        <w:shd w:val="clear" w:color="auto" w:fill="FFFFFF"/>
        <w:tabs>
          <w:tab w:val="clear" w:pos="720"/>
          <w:tab w:val="num" w:pos="993"/>
        </w:tabs>
        <w:autoSpaceDE/>
        <w:autoSpaceDN/>
        <w:ind w:left="709" w:hanging="142"/>
        <w:jc w:val="both"/>
        <w:rPr>
          <w:color w:val="000000"/>
        </w:rPr>
      </w:pPr>
      <w:r w:rsidRPr="00573F01">
        <w:rPr>
          <w:color w:val="000000"/>
        </w:rPr>
        <w:t>Рабочие тетради fischertechnik.</w:t>
      </w:r>
    </w:p>
    <w:p w:rsidR="007505B5" w:rsidRPr="00573F01" w:rsidRDefault="007505B5" w:rsidP="00B32265">
      <w:pPr>
        <w:numPr>
          <w:ilvl w:val="0"/>
          <w:numId w:val="4"/>
        </w:numPr>
        <w:shd w:val="clear" w:color="auto" w:fill="FFFFFF"/>
        <w:tabs>
          <w:tab w:val="clear" w:pos="720"/>
          <w:tab w:val="num" w:pos="993"/>
        </w:tabs>
        <w:autoSpaceDE/>
        <w:autoSpaceDN/>
        <w:ind w:left="709" w:hanging="142"/>
        <w:jc w:val="both"/>
        <w:rPr>
          <w:color w:val="000000"/>
        </w:rPr>
      </w:pPr>
      <w:r w:rsidRPr="00573F01">
        <w:rPr>
          <w:color w:val="000000"/>
        </w:rPr>
        <w:t>Инструкции по сборке</w:t>
      </w:r>
    </w:p>
    <w:p w:rsidR="007505B5" w:rsidRPr="00073221" w:rsidRDefault="007505B5" w:rsidP="00781872">
      <w:pPr>
        <w:pStyle w:val="aa"/>
        <w:widowControl w:val="0"/>
        <w:shd w:val="clear" w:color="auto" w:fill="FFFFFF"/>
        <w:suppressAutoHyphens w:val="0"/>
        <w:spacing w:before="0" w:after="0"/>
        <w:ind w:left="709" w:hanging="142"/>
        <w:jc w:val="both"/>
        <w:rPr>
          <w:rStyle w:val="a6"/>
          <w:iCs/>
        </w:rPr>
      </w:pPr>
      <w:r w:rsidRPr="00073221">
        <w:rPr>
          <w:rStyle w:val="a6"/>
          <w:iCs/>
        </w:rPr>
        <w:t>Литература для обучающихся</w:t>
      </w:r>
      <w:r>
        <w:rPr>
          <w:rStyle w:val="a6"/>
          <w:iCs/>
        </w:rPr>
        <w:t>:</w:t>
      </w:r>
    </w:p>
    <w:p w:rsidR="007505B5" w:rsidRPr="00573F01" w:rsidRDefault="007505B5" w:rsidP="00B32265">
      <w:pPr>
        <w:numPr>
          <w:ilvl w:val="0"/>
          <w:numId w:val="5"/>
        </w:numPr>
        <w:shd w:val="clear" w:color="auto" w:fill="FFFFFF"/>
        <w:tabs>
          <w:tab w:val="clear" w:pos="720"/>
          <w:tab w:val="num" w:pos="993"/>
        </w:tabs>
        <w:autoSpaceDE/>
        <w:autoSpaceDN/>
        <w:ind w:left="709" w:hanging="142"/>
        <w:jc w:val="both"/>
        <w:rPr>
          <w:color w:val="000000"/>
        </w:rPr>
      </w:pPr>
      <w:r w:rsidRPr="00573F01">
        <w:rPr>
          <w:color w:val="000000"/>
        </w:rPr>
        <w:t>Робототехника для детей и родителей. С.А.</w:t>
      </w:r>
      <w:r>
        <w:rPr>
          <w:color w:val="000000"/>
        </w:rPr>
        <w:t xml:space="preserve"> </w:t>
      </w:r>
      <w:r w:rsidRPr="00573F01">
        <w:rPr>
          <w:color w:val="000000"/>
        </w:rPr>
        <w:t>Филиппов. СПб: Наука, 2010.</w:t>
      </w:r>
    </w:p>
    <w:p w:rsidR="007505B5" w:rsidRPr="00573F01" w:rsidRDefault="007505B5" w:rsidP="00B32265">
      <w:pPr>
        <w:numPr>
          <w:ilvl w:val="0"/>
          <w:numId w:val="5"/>
        </w:numPr>
        <w:shd w:val="clear" w:color="auto" w:fill="FFFFFF"/>
        <w:tabs>
          <w:tab w:val="clear" w:pos="720"/>
          <w:tab w:val="num" w:pos="993"/>
        </w:tabs>
        <w:autoSpaceDE/>
        <w:autoSpaceDN/>
        <w:ind w:left="709" w:hanging="142"/>
        <w:jc w:val="both"/>
        <w:rPr>
          <w:color w:val="000000"/>
        </w:rPr>
      </w:pPr>
      <w:r w:rsidRPr="00573F01">
        <w:rPr>
          <w:color w:val="000000"/>
        </w:rPr>
        <w:t>Санкт-Петербургские олимпиады по кибернетике М.С.</w:t>
      </w:r>
      <w:r>
        <w:rPr>
          <w:color w:val="000000"/>
        </w:rPr>
        <w:t xml:space="preserve"> </w:t>
      </w:r>
      <w:r w:rsidRPr="00573F01">
        <w:rPr>
          <w:color w:val="000000"/>
        </w:rPr>
        <w:t>Ананьевский, Г.И.</w:t>
      </w:r>
      <w:r>
        <w:rPr>
          <w:color w:val="000000"/>
        </w:rPr>
        <w:t xml:space="preserve"> </w:t>
      </w:r>
      <w:r w:rsidRPr="00573F01">
        <w:rPr>
          <w:color w:val="000000"/>
        </w:rPr>
        <w:t>Болтунов, Ю.Е.</w:t>
      </w:r>
      <w:r>
        <w:rPr>
          <w:color w:val="000000"/>
        </w:rPr>
        <w:t xml:space="preserve"> </w:t>
      </w:r>
      <w:r w:rsidRPr="00573F01">
        <w:rPr>
          <w:color w:val="000000"/>
        </w:rPr>
        <w:t>Зайцев, А.С.</w:t>
      </w:r>
      <w:r>
        <w:rPr>
          <w:color w:val="000000"/>
        </w:rPr>
        <w:t xml:space="preserve"> </w:t>
      </w:r>
      <w:r w:rsidRPr="00573F01">
        <w:rPr>
          <w:color w:val="000000"/>
        </w:rPr>
        <w:t>Матвеев, А.Л.</w:t>
      </w:r>
      <w:r>
        <w:rPr>
          <w:color w:val="000000"/>
        </w:rPr>
        <w:t xml:space="preserve"> </w:t>
      </w:r>
      <w:r w:rsidRPr="00573F01">
        <w:rPr>
          <w:color w:val="000000"/>
        </w:rPr>
        <w:t>Фрадков, В.В.</w:t>
      </w:r>
      <w:r>
        <w:rPr>
          <w:color w:val="000000"/>
        </w:rPr>
        <w:t xml:space="preserve"> </w:t>
      </w:r>
      <w:r w:rsidRPr="00573F01">
        <w:rPr>
          <w:color w:val="000000"/>
        </w:rPr>
        <w:t>Шиегин. Под ред. А.Л.</w:t>
      </w:r>
      <w:r>
        <w:rPr>
          <w:color w:val="000000"/>
        </w:rPr>
        <w:t xml:space="preserve"> </w:t>
      </w:r>
      <w:r w:rsidRPr="00573F01">
        <w:rPr>
          <w:color w:val="000000"/>
        </w:rPr>
        <w:t>Фрадкова, М.С.</w:t>
      </w:r>
      <w:r>
        <w:rPr>
          <w:color w:val="000000"/>
        </w:rPr>
        <w:t xml:space="preserve"> </w:t>
      </w:r>
      <w:r w:rsidRPr="00573F01">
        <w:rPr>
          <w:color w:val="000000"/>
        </w:rPr>
        <w:t>Ананьевского. СПб.: Наука, 2009.</w:t>
      </w:r>
    </w:p>
    <w:p w:rsidR="007505B5" w:rsidRPr="00573F01" w:rsidRDefault="007505B5" w:rsidP="00B32265">
      <w:pPr>
        <w:numPr>
          <w:ilvl w:val="0"/>
          <w:numId w:val="5"/>
        </w:numPr>
        <w:shd w:val="clear" w:color="auto" w:fill="FFFFFF"/>
        <w:tabs>
          <w:tab w:val="clear" w:pos="720"/>
          <w:tab w:val="num" w:pos="993"/>
        </w:tabs>
        <w:autoSpaceDE/>
        <w:autoSpaceDN/>
        <w:ind w:left="709" w:hanging="142"/>
        <w:jc w:val="both"/>
        <w:rPr>
          <w:color w:val="000000"/>
        </w:rPr>
      </w:pPr>
      <w:r w:rsidRPr="00573F01">
        <w:rPr>
          <w:color w:val="000000"/>
        </w:rPr>
        <w:t>Журнал «ft:pedia», подборка статей за 2013 г. «Основы робототехники на базе конструктора fischertechnik».</w:t>
      </w:r>
    </w:p>
    <w:p w:rsidR="007505B5" w:rsidRPr="00573F01" w:rsidRDefault="007505B5" w:rsidP="00B32265">
      <w:pPr>
        <w:numPr>
          <w:ilvl w:val="0"/>
          <w:numId w:val="5"/>
        </w:numPr>
        <w:shd w:val="clear" w:color="auto" w:fill="FFFFFF"/>
        <w:tabs>
          <w:tab w:val="clear" w:pos="720"/>
          <w:tab w:val="num" w:pos="993"/>
        </w:tabs>
        <w:autoSpaceDE/>
        <w:autoSpaceDN/>
        <w:ind w:left="709" w:hanging="142"/>
        <w:jc w:val="both"/>
        <w:rPr>
          <w:color w:val="000000"/>
        </w:rPr>
      </w:pPr>
      <w:r w:rsidRPr="00573F01">
        <w:rPr>
          <w:color w:val="000000"/>
        </w:rPr>
        <w:t>Я, робот. Айзек Азимов. Серия: Библиотека приключений. М: Эксмо, 2009.</w:t>
      </w:r>
    </w:p>
    <w:p w:rsidR="007505B5" w:rsidRPr="00573F01" w:rsidRDefault="007505B5" w:rsidP="00B32265">
      <w:pPr>
        <w:numPr>
          <w:ilvl w:val="0"/>
          <w:numId w:val="5"/>
        </w:numPr>
        <w:shd w:val="clear" w:color="auto" w:fill="FFFFFF"/>
        <w:tabs>
          <w:tab w:val="clear" w:pos="720"/>
          <w:tab w:val="num" w:pos="993"/>
        </w:tabs>
        <w:autoSpaceDE/>
        <w:autoSpaceDN/>
        <w:ind w:left="709" w:hanging="142"/>
        <w:jc w:val="both"/>
        <w:rPr>
          <w:color w:val="000000"/>
        </w:rPr>
      </w:pPr>
      <w:r w:rsidRPr="00573F01">
        <w:rPr>
          <w:color w:val="000000"/>
        </w:rPr>
        <w:t>Рабочие тетради fischertechnik.</w:t>
      </w:r>
    </w:p>
    <w:p w:rsidR="007505B5" w:rsidRPr="00573F01" w:rsidRDefault="007505B5" w:rsidP="00B32265">
      <w:pPr>
        <w:numPr>
          <w:ilvl w:val="0"/>
          <w:numId w:val="5"/>
        </w:numPr>
        <w:shd w:val="clear" w:color="auto" w:fill="FFFFFF"/>
        <w:tabs>
          <w:tab w:val="clear" w:pos="720"/>
          <w:tab w:val="num" w:pos="993"/>
        </w:tabs>
        <w:autoSpaceDE/>
        <w:autoSpaceDN/>
        <w:ind w:left="709" w:hanging="142"/>
        <w:jc w:val="both"/>
        <w:rPr>
          <w:color w:val="000000"/>
        </w:rPr>
      </w:pPr>
      <w:r w:rsidRPr="00573F01">
        <w:rPr>
          <w:color w:val="000000"/>
        </w:rPr>
        <w:t>Инструкции по сборке</w:t>
      </w:r>
    </w:p>
    <w:p w:rsidR="007505B5" w:rsidRPr="00073221" w:rsidRDefault="007505B5" w:rsidP="00781872">
      <w:pPr>
        <w:pStyle w:val="aa"/>
        <w:widowControl w:val="0"/>
        <w:shd w:val="clear" w:color="auto" w:fill="FFFFFF"/>
        <w:suppressAutoHyphens w:val="0"/>
        <w:spacing w:before="0" w:after="0"/>
        <w:ind w:left="709" w:hanging="142"/>
        <w:jc w:val="both"/>
        <w:rPr>
          <w:rStyle w:val="a6"/>
          <w:iCs/>
        </w:rPr>
      </w:pPr>
      <w:r w:rsidRPr="00073221">
        <w:rPr>
          <w:rStyle w:val="a6"/>
          <w:iCs/>
        </w:rPr>
        <w:t>Литература для родителей</w:t>
      </w:r>
    </w:p>
    <w:p w:rsidR="007505B5" w:rsidRPr="00963FB9" w:rsidRDefault="007505B5" w:rsidP="00B32265">
      <w:pPr>
        <w:pStyle w:val="a4"/>
        <w:numPr>
          <w:ilvl w:val="0"/>
          <w:numId w:val="11"/>
        </w:numPr>
        <w:shd w:val="clear" w:color="auto" w:fill="FFFFFF"/>
        <w:tabs>
          <w:tab w:val="left" w:pos="993"/>
        </w:tabs>
        <w:autoSpaceDE/>
        <w:autoSpaceDN/>
        <w:spacing w:line="240" w:lineRule="auto"/>
        <w:ind w:left="709" w:hanging="142"/>
        <w:contextualSpacing/>
        <w:jc w:val="both"/>
        <w:rPr>
          <w:color w:val="000000"/>
          <w:sz w:val="24"/>
          <w:szCs w:val="24"/>
        </w:rPr>
      </w:pPr>
      <w:r w:rsidRPr="00963FB9">
        <w:rPr>
          <w:color w:val="000000"/>
          <w:sz w:val="24"/>
          <w:szCs w:val="24"/>
        </w:rPr>
        <w:t>Робототехника для детей и родителей. С.А. Филиппов. СПб: Наука, 2010.</w:t>
      </w:r>
    </w:p>
    <w:p w:rsidR="007505B5" w:rsidRPr="00963FB9" w:rsidRDefault="007505B5" w:rsidP="00B32265">
      <w:pPr>
        <w:pStyle w:val="a4"/>
        <w:numPr>
          <w:ilvl w:val="0"/>
          <w:numId w:val="11"/>
        </w:numPr>
        <w:shd w:val="clear" w:color="auto" w:fill="FFFFFF"/>
        <w:tabs>
          <w:tab w:val="left" w:pos="993"/>
        </w:tabs>
        <w:autoSpaceDE/>
        <w:autoSpaceDN/>
        <w:spacing w:line="240" w:lineRule="auto"/>
        <w:ind w:left="709" w:hanging="142"/>
        <w:contextualSpacing/>
        <w:jc w:val="both"/>
        <w:rPr>
          <w:color w:val="000000"/>
          <w:sz w:val="24"/>
          <w:szCs w:val="24"/>
        </w:rPr>
      </w:pPr>
      <w:r w:rsidRPr="00963FB9">
        <w:rPr>
          <w:color w:val="000000"/>
          <w:sz w:val="24"/>
          <w:szCs w:val="24"/>
        </w:rPr>
        <w:t>Журнал «ft:pedia», подборка статей за 2013 г. «Основы робототехники на базе конструктора fischertechnik».</w:t>
      </w:r>
    </w:p>
    <w:p w:rsidR="007505B5" w:rsidRPr="0074322A" w:rsidRDefault="007505B5" w:rsidP="00B32265">
      <w:pPr>
        <w:pStyle w:val="a4"/>
        <w:numPr>
          <w:ilvl w:val="0"/>
          <w:numId w:val="11"/>
        </w:numPr>
        <w:shd w:val="clear" w:color="auto" w:fill="FFFFFF"/>
        <w:tabs>
          <w:tab w:val="left" w:pos="993"/>
        </w:tabs>
        <w:autoSpaceDE/>
        <w:autoSpaceDN/>
        <w:spacing w:line="240" w:lineRule="auto"/>
        <w:ind w:left="709" w:hanging="142"/>
        <w:contextualSpacing/>
        <w:jc w:val="both"/>
        <w:rPr>
          <w:color w:val="000000"/>
          <w:sz w:val="24"/>
          <w:szCs w:val="24"/>
        </w:rPr>
      </w:pPr>
      <w:r w:rsidRPr="00963FB9">
        <w:rPr>
          <w:color w:val="000000"/>
          <w:sz w:val="24"/>
          <w:szCs w:val="24"/>
        </w:rPr>
        <w:t>Я, робот. Айзек Азимов. Серия: Библиотека приключений. М: Эксмо, 2009.</w:t>
      </w:r>
    </w:p>
    <w:p w:rsidR="007505B5" w:rsidRPr="00BA0D75" w:rsidRDefault="007505B5" w:rsidP="00781872">
      <w:pPr>
        <w:shd w:val="clear" w:color="auto" w:fill="FFFFFF"/>
        <w:ind w:left="709" w:hanging="142"/>
        <w:jc w:val="both"/>
        <w:rPr>
          <w:b/>
          <w:bCs/>
          <w:color w:val="000000"/>
        </w:rPr>
      </w:pPr>
      <w:r w:rsidRPr="00BA0D75">
        <w:rPr>
          <w:b/>
          <w:bCs/>
          <w:color w:val="000000"/>
        </w:rPr>
        <w:t xml:space="preserve">Перечень web-сайтов </w:t>
      </w:r>
    </w:p>
    <w:p w:rsidR="007505B5" w:rsidRPr="00573F01" w:rsidRDefault="007505B5" w:rsidP="00B32265">
      <w:pPr>
        <w:numPr>
          <w:ilvl w:val="0"/>
          <w:numId w:val="6"/>
        </w:numPr>
        <w:shd w:val="clear" w:color="auto" w:fill="FFFFFF"/>
        <w:tabs>
          <w:tab w:val="clear" w:pos="720"/>
          <w:tab w:val="num" w:pos="993"/>
        </w:tabs>
        <w:autoSpaceDE/>
        <w:autoSpaceDN/>
        <w:ind w:left="709" w:hanging="142"/>
        <w:jc w:val="both"/>
        <w:rPr>
          <w:color w:val="000000"/>
        </w:rPr>
      </w:pPr>
      <w:r w:rsidRPr="00573F01">
        <w:rPr>
          <w:color w:val="000000"/>
        </w:rPr>
        <w:t>http://www.ft-fanarchiv.de/</w:t>
      </w:r>
    </w:p>
    <w:p w:rsidR="007505B5" w:rsidRPr="00573F01" w:rsidRDefault="007505B5" w:rsidP="00B32265">
      <w:pPr>
        <w:numPr>
          <w:ilvl w:val="0"/>
          <w:numId w:val="6"/>
        </w:numPr>
        <w:shd w:val="clear" w:color="auto" w:fill="FFFFFF"/>
        <w:tabs>
          <w:tab w:val="clear" w:pos="720"/>
          <w:tab w:val="num" w:pos="993"/>
        </w:tabs>
        <w:autoSpaceDE/>
        <w:autoSpaceDN/>
        <w:ind w:left="709" w:hanging="142"/>
        <w:jc w:val="both"/>
        <w:rPr>
          <w:color w:val="000000"/>
        </w:rPr>
      </w:pPr>
      <w:r w:rsidRPr="00573F01">
        <w:rPr>
          <w:color w:val="000000"/>
        </w:rPr>
        <w:t>http://www.liveinternet.ru/users/timemechanic/rubric/1198265/</w:t>
      </w:r>
    </w:p>
    <w:p w:rsidR="007505B5" w:rsidRDefault="007505B5" w:rsidP="00781872">
      <w:pPr>
        <w:tabs>
          <w:tab w:val="left" w:pos="1170"/>
        </w:tabs>
        <w:ind w:left="709" w:hanging="142"/>
        <w:jc w:val="both"/>
        <w:rPr>
          <w:b/>
          <w:bCs/>
          <w:color w:val="FF0000"/>
        </w:rPr>
      </w:pPr>
    </w:p>
    <w:p w:rsidR="007505B5" w:rsidRDefault="007505B5" w:rsidP="007505B5">
      <w:pPr>
        <w:jc w:val="right"/>
        <w:rPr>
          <w:b/>
        </w:rPr>
      </w:pPr>
    </w:p>
    <w:p w:rsidR="007505B5" w:rsidRDefault="007505B5" w:rsidP="007505B5">
      <w:pPr>
        <w:jc w:val="right"/>
        <w:rPr>
          <w:b/>
        </w:rPr>
      </w:pPr>
    </w:p>
    <w:p w:rsidR="007505B5" w:rsidRDefault="007505B5" w:rsidP="007505B5">
      <w:pPr>
        <w:jc w:val="right"/>
        <w:rPr>
          <w:b/>
        </w:rPr>
      </w:pPr>
    </w:p>
    <w:p w:rsidR="00781872" w:rsidRDefault="00781872" w:rsidP="00781872">
      <w:pPr>
        <w:rPr>
          <w:b/>
        </w:rPr>
      </w:pPr>
    </w:p>
    <w:p w:rsidR="007505B5" w:rsidRDefault="007505B5" w:rsidP="007505B5">
      <w:pPr>
        <w:jc w:val="center"/>
        <w:rPr>
          <w:b/>
        </w:rPr>
      </w:pPr>
    </w:p>
    <w:p w:rsidR="007505B5" w:rsidRDefault="007505B5" w:rsidP="007505B5">
      <w:pPr>
        <w:jc w:val="center"/>
        <w:rPr>
          <w:b/>
        </w:rPr>
      </w:pPr>
      <w:r>
        <w:rPr>
          <w:b/>
        </w:rPr>
        <w:t>Календарный (тематический) план</w:t>
      </w:r>
    </w:p>
    <w:p w:rsidR="007505B5" w:rsidRDefault="007505B5" w:rsidP="007505B5">
      <w:pPr>
        <w:jc w:val="center"/>
        <w:rPr>
          <w:b/>
        </w:rPr>
      </w:pPr>
    </w:p>
    <w:p w:rsidR="007505B5" w:rsidRPr="00E4255F" w:rsidRDefault="007505B5" w:rsidP="007505B5">
      <w:pPr>
        <w:ind w:firstLine="709"/>
        <w:jc w:val="both"/>
      </w:pPr>
      <w:r w:rsidRPr="00E4255F">
        <w:t>Время и место проведения занятий – в соответствии с расписанием, утвержденным директором.</w:t>
      </w:r>
    </w:p>
    <w:p w:rsidR="007505B5" w:rsidRDefault="007505B5" w:rsidP="007505B5">
      <w:pPr>
        <w:jc w:val="center"/>
        <w:rPr>
          <w:b/>
        </w:rPr>
      </w:pPr>
      <w:bookmarkStart w:id="2" w:name="_GoBack"/>
      <w:bookmarkEnd w:id="2"/>
    </w:p>
    <w:tbl>
      <w:tblPr>
        <w:tblStyle w:val="af2"/>
        <w:tblW w:w="0" w:type="auto"/>
        <w:tblLayout w:type="fixed"/>
        <w:tblLook w:val="04A0"/>
      </w:tblPr>
      <w:tblGrid>
        <w:gridCol w:w="503"/>
        <w:gridCol w:w="652"/>
        <w:gridCol w:w="3468"/>
        <w:gridCol w:w="2302"/>
        <w:gridCol w:w="1121"/>
        <w:gridCol w:w="165"/>
        <w:gridCol w:w="1360"/>
      </w:tblGrid>
      <w:tr w:rsidR="007505B5" w:rsidRPr="00D35020" w:rsidTr="00781872">
        <w:trPr>
          <w:tblHeader/>
        </w:trPr>
        <w:tc>
          <w:tcPr>
            <w:tcW w:w="503" w:type="dxa"/>
            <w:vAlign w:val="center"/>
          </w:tcPr>
          <w:p w:rsidR="007505B5" w:rsidRPr="00D35020" w:rsidRDefault="007505B5" w:rsidP="007505B5">
            <w:pPr>
              <w:pStyle w:val="af7"/>
              <w:widowControl w:val="0"/>
              <w:jc w:val="center"/>
              <w:rPr>
                <w:rFonts w:eastAsia="Calibri"/>
                <w:b/>
              </w:rPr>
            </w:pPr>
            <w:r w:rsidRPr="00D35020">
              <w:rPr>
                <w:b/>
              </w:rPr>
              <w:t>№ п/п</w:t>
            </w:r>
          </w:p>
        </w:tc>
        <w:tc>
          <w:tcPr>
            <w:tcW w:w="652" w:type="dxa"/>
            <w:vAlign w:val="center"/>
          </w:tcPr>
          <w:p w:rsidR="007505B5" w:rsidRPr="00D35020" w:rsidRDefault="007505B5" w:rsidP="007505B5">
            <w:pPr>
              <w:pStyle w:val="af7"/>
              <w:widowControl w:val="0"/>
              <w:jc w:val="center"/>
              <w:rPr>
                <w:rFonts w:eastAsia="Calibri"/>
                <w:b/>
              </w:rPr>
            </w:pPr>
            <w:r w:rsidRPr="00D35020">
              <w:rPr>
                <w:rFonts w:eastAsia="Calibri"/>
                <w:b/>
              </w:rPr>
              <w:t>Дата</w:t>
            </w:r>
          </w:p>
        </w:tc>
        <w:tc>
          <w:tcPr>
            <w:tcW w:w="3468" w:type="dxa"/>
            <w:vAlign w:val="center"/>
          </w:tcPr>
          <w:p w:rsidR="007505B5" w:rsidRPr="00D35020" w:rsidRDefault="007505B5" w:rsidP="007505B5">
            <w:pPr>
              <w:pStyle w:val="af7"/>
              <w:widowControl w:val="0"/>
              <w:jc w:val="center"/>
              <w:rPr>
                <w:rFonts w:eastAsia="Calibri"/>
                <w:b/>
              </w:rPr>
            </w:pPr>
            <w:r w:rsidRPr="00D35020">
              <w:rPr>
                <w:b/>
              </w:rPr>
              <w:t>Тема занятия</w:t>
            </w:r>
          </w:p>
        </w:tc>
        <w:tc>
          <w:tcPr>
            <w:tcW w:w="2302" w:type="dxa"/>
            <w:vAlign w:val="center"/>
          </w:tcPr>
          <w:p w:rsidR="007505B5" w:rsidRPr="00D35020" w:rsidRDefault="007505B5" w:rsidP="007505B5">
            <w:pPr>
              <w:pStyle w:val="af7"/>
              <w:widowControl w:val="0"/>
              <w:jc w:val="center"/>
              <w:rPr>
                <w:rFonts w:eastAsia="Calibri"/>
                <w:b/>
              </w:rPr>
            </w:pPr>
            <w:r w:rsidRPr="00D35020">
              <w:rPr>
                <w:b/>
              </w:rPr>
              <w:t>Форма занятия</w:t>
            </w:r>
          </w:p>
        </w:tc>
        <w:tc>
          <w:tcPr>
            <w:tcW w:w="1121" w:type="dxa"/>
            <w:vAlign w:val="center"/>
          </w:tcPr>
          <w:p w:rsidR="007505B5" w:rsidRPr="00D35020" w:rsidRDefault="007505B5" w:rsidP="007505B5">
            <w:pPr>
              <w:pStyle w:val="af7"/>
              <w:widowControl w:val="0"/>
              <w:jc w:val="center"/>
              <w:rPr>
                <w:rFonts w:eastAsia="Calibri"/>
                <w:b/>
              </w:rPr>
            </w:pPr>
            <w:r w:rsidRPr="00D35020">
              <w:rPr>
                <w:b/>
              </w:rPr>
              <w:t>Количество часов</w:t>
            </w:r>
          </w:p>
        </w:tc>
        <w:tc>
          <w:tcPr>
            <w:tcW w:w="1525" w:type="dxa"/>
            <w:gridSpan w:val="2"/>
            <w:vAlign w:val="center"/>
          </w:tcPr>
          <w:p w:rsidR="007505B5" w:rsidRPr="00D35020" w:rsidRDefault="007505B5" w:rsidP="007505B5">
            <w:pPr>
              <w:pStyle w:val="af7"/>
              <w:widowControl w:val="0"/>
              <w:jc w:val="center"/>
              <w:rPr>
                <w:rFonts w:eastAsia="Calibri"/>
                <w:b/>
              </w:rPr>
            </w:pPr>
            <w:r w:rsidRPr="00D35020">
              <w:rPr>
                <w:b/>
              </w:rPr>
              <w:t>Форма контроля</w:t>
            </w:r>
          </w:p>
        </w:tc>
      </w:tr>
      <w:tr w:rsidR="007505B5" w:rsidRPr="00D35020" w:rsidTr="00781872">
        <w:tc>
          <w:tcPr>
            <w:tcW w:w="503" w:type="dxa"/>
            <w:vAlign w:val="center"/>
          </w:tcPr>
          <w:p w:rsidR="007505B5" w:rsidRPr="00D35020" w:rsidRDefault="007505B5" w:rsidP="007505B5">
            <w:pPr>
              <w:pStyle w:val="af7"/>
              <w:widowControl w:val="0"/>
              <w:jc w:val="center"/>
              <w:rPr>
                <w:rFonts w:eastAsia="Calibri"/>
              </w:rPr>
            </w:pPr>
            <w:r w:rsidRPr="00D35020">
              <w:rPr>
                <w:rFonts w:eastAsia="Calibri"/>
              </w:rPr>
              <w:t>1</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Вводный инструктаж ИТБ-013-2011.</w:t>
            </w:r>
          </w:p>
          <w:p w:rsidR="007505B5" w:rsidRPr="00D35020" w:rsidRDefault="007505B5" w:rsidP="007505B5">
            <w:pPr>
              <w:pStyle w:val="af7"/>
              <w:widowControl w:val="0"/>
              <w:rPr>
                <w:rFonts w:eastAsia="Calibri"/>
              </w:rPr>
            </w:pPr>
            <w:r w:rsidRPr="00D35020">
              <w:rPr>
                <w:color w:val="000000"/>
              </w:rPr>
              <w:t>История робототехники</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121" w:type="dxa"/>
            <w:vAlign w:val="center"/>
          </w:tcPr>
          <w:p w:rsidR="007505B5" w:rsidRPr="00D35020" w:rsidRDefault="007505B5" w:rsidP="007505B5">
            <w:pPr>
              <w:pStyle w:val="af7"/>
              <w:widowControl w:val="0"/>
              <w:jc w:val="center"/>
              <w:rPr>
                <w:rFonts w:eastAsia="Calibri"/>
              </w:rPr>
            </w:pPr>
            <w:r w:rsidRPr="00D35020">
              <w:rPr>
                <w:rFonts w:eastAsia="Calibri"/>
              </w:rPr>
              <w:t>1</w:t>
            </w:r>
          </w:p>
        </w:tc>
        <w:tc>
          <w:tcPr>
            <w:tcW w:w="1525" w:type="dxa"/>
            <w:gridSpan w:val="2"/>
            <w:vAlign w:val="center"/>
          </w:tcPr>
          <w:p w:rsidR="007505B5" w:rsidRPr="00D35020" w:rsidRDefault="007505B5" w:rsidP="007505B5">
            <w:pPr>
              <w:pStyle w:val="af7"/>
              <w:widowControl w:val="0"/>
              <w:rPr>
                <w:rFonts w:eastAsia="Calibri"/>
              </w:rPr>
            </w:pPr>
            <w:r w:rsidRPr="00D35020">
              <w:rPr>
                <w:rFonts w:eastAsia="Calibri"/>
              </w:rPr>
              <w:t xml:space="preserve">Опрос </w:t>
            </w:r>
          </w:p>
        </w:tc>
      </w:tr>
      <w:tr w:rsidR="007505B5" w:rsidRPr="00D35020" w:rsidTr="00781872">
        <w:tc>
          <w:tcPr>
            <w:tcW w:w="503" w:type="dxa"/>
            <w:vAlign w:val="center"/>
          </w:tcPr>
          <w:p w:rsidR="007505B5" w:rsidRPr="00D35020" w:rsidRDefault="007505B5" w:rsidP="007505B5">
            <w:pPr>
              <w:pStyle w:val="af7"/>
              <w:widowControl w:val="0"/>
              <w:jc w:val="center"/>
            </w:pPr>
            <w:r w:rsidRPr="00D35020">
              <w:t>2</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Вводный инструктаж ИТБ-013-2011.</w:t>
            </w:r>
          </w:p>
          <w:p w:rsidR="007505B5" w:rsidRPr="00D35020" w:rsidRDefault="007505B5" w:rsidP="007505B5">
            <w:pPr>
              <w:pStyle w:val="af7"/>
              <w:widowControl w:val="0"/>
              <w:rPr>
                <w:rFonts w:eastAsia="Calibri"/>
              </w:rPr>
            </w:pPr>
            <w:r w:rsidRPr="00D35020">
              <w:rPr>
                <w:color w:val="000000"/>
              </w:rPr>
              <w:t>История робототехники</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121" w:type="dxa"/>
            <w:vAlign w:val="center"/>
          </w:tcPr>
          <w:p w:rsidR="007505B5" w:rsidRPr="00D35020" w:rsidRDefault="007505B5" w:rsidP="007505B5">
            <w:pPr>
              <w:pStyle w:val="af7"/>
              <w:widowControl w:val="0"/>
              <w:jc w:val="center"/>
              <w:rPr>
                <w:rFonts w:eastAsia="Calibri"/>
              </w:rPr>
            </w:pPr>
            <w:r w:rsidRPr="00D35020">
              <w:rPr>
                <w:rFonts w:eastAsia="Calibri"/>
              </w:rPr>
              <w:t>1</w:t>
            </w:r>
          </w:p>
        </w:tc>
        <w:tc>
          <w:tcPr>
            <w:tcW w:w="1525" w:type="dxa"/>
            <w:gridSpan w:val="2"/>
            <w:vAlign w:val="center"/>
          </w:tcPr>
          <w:p w:rsidR="007505B5" w:rsidRPr="00D35020" w:rsidRDefault="007505B5" w:rsidP="007505B5">
            <w:pPr>
              <w:pStyle w:val="af7"/>
              <w:widowControl w:val="0"/>
              <w:rPr>
                <w:rFonts w:eastAsia="Calibri"/>
              </w:rPr>
            </w:pPr>
            <w:r w:rsidRPr="00D35020">
              <w:rPr>
                <w:rFonts w:eastAsia="Calibri"/>
              </w:rPr>
              <w:t xml:space="preserve">Опрос </w:t>
            </w:r>
          </w:p>
        </w:tc>
      </w:tr>
      <w:tr w:rsidR="007505B5" w:rsidRPr="00D35020" w:rsidTr="00781872">
        <w:tc>
          <w:tcPr>
            <w:tcW w:w="9571" w:type="dxa"/>
            <w:gridSpan w:val="7"/>
            <w:vAlign w:val="center"/>
          </w:tcPr>
          <w:p w:rsidR="007505B5" w:rsidRPr="00D35020" w:rsidRDefault="007505B5" w:rsidP="007505B5">
            <w:pPr>
              <w:pStyle w:val="af7"/>
              <w:widowControl w:val="0"/>
              <w:jc w:val="center"/>
              <w:rPr>
                <w:rFonts w:eastAsia="Calibri"/>
              </w:rPr>
            </w:pPr>
            <w:r w:rsidRPr="00D35020">
              <w:rPr>
                <w:b/>
                <w:bCs/>
                <w:color w:val="000000"/>
              </w:rPr>
              <w:t>Описание компонентов (16 ч.)</w:t>
            </w:r>
          </w:p>
        </w:tc>
      </w:tr>
      <w:tr w:rsidR="007505B5" w:rsidRPr="00D35020" w:rsidTr="00781872">
        <w:tc>
          <w:tcPr>
            <w:tcW w:w="503" w:type="dxa"/>
            <w:vAlign w:val="center"/>
          </w:tcPr>
          <w:p w:rsidR="007505B5" w:rsidRPr="00D35020" w:rsidRDefault="007505B5" w:rsidP="007505B5">
            <w:pPr>
              <w:pStyle w:val="af7"/>
              <w:widowControl w:val="0"/>
              <w:jc w:val="center"/>
            </w:pPr>
            <w:r w:rsidRPr="00D35020">
              <w:t>3</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pStyle w:val="af7"/>
              <w:widowControl w:val="0"/>
              <w:rPr>
                <w:rFonts w:eastAsia="Calibri"/>
              </w:rPr>
            </w:pPr>
            <w:r w:rsidRPr="00D35020">
              <w:rPr>
                <w:color w:val="000000"/>
              </w:rPr>
              <w:t>Функции рабочей тетради</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121" w:type="dxa"/>
            <w:vAlign w:val="center"/>
          </w:tcPr>
          <w:p w:rsidR="007505B5" w:rsidRPr="00D35020" w:rsidRDefault="007505B5" w:rsidP="007505B5">
            <w:pPr>
              <w:pStyle w:val="af7"/>
              <w:widowControl w:val="0"/>
              <w:jc w:val="center"/>
            </w:pPr>
            <w:r w:rsidRPr="00D35020">
              <w:t>1</w:t>
            </w:r>
          </w:p>
        </w:tc>
        <w:tc>
          <w:tcPr>
            <w:tcW w:w="1525" w:type="dxa"/>
            <w:gridSpan w:val="2"/>
            <w:vAlign w:val="center"/>
          </w:tcPr>
          <w:p w:rsidR="007505B5" w:rsidRPr="00D35020" w:rsidRDefault="007505B5" w:rsidP="007505B5">
            <w:pPr>
              <w:pStyle w:val="af7"/>
              <w:widowControl w:val="0"/>
              <w:rPr>
                <w:rFonts w:eastAsia="Calibri"/>
              </w:rPr>
            </w:pPr>
            <w:r w:rsidRPr="00D35020">
              <w:rPr>
                <w:rFonts w:eastAsia="Calibri"/>
              </w:rPr>
              <w:t xml:space="preserve">Опрос </w:t>
            </w:r>
          </w:p>
        </w:tc>
      </w:tr>
      <w:tr w:rsidR="007505B5" w:rsidRPr="00D35020" w:rsidTr="00781872">
        <w:tc>
          <w:tcPr>
            <w:tcW w:w="503" w:type="dxa"/>
            <w:vAlign w:val="center"/>
          </w:tcPr>
          <w:p w:rsidR="007505B5" w:rsidRPr="00D35020" w:rsidRDefault="007505B5" w:rsidP="007505B5">
            <w:pPr>
              <w:pStyle w:val="af7"/>
              <w:widowControl w:val="0"/>
              <w:jc w:val="center"/>
            </w:pPr>
            <w:r w:rsidRPr="00D35020">
              <w:t>4</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pStyle w:val="af7"/>
              <w:widowControl w:val="0"/>
              <w:rPr>
                <w:rFonts w:eastAsia="Calibri"/>
              </w:rPr>
            </w:pPr>
            <w:r w:rsidRPr="00D35020">
              <w:rPr>
                <w:color w:val="000000"/>
              </w:rPr>
              <w:t>Основные детали конструктора</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121" w:type="dxa"/>
            <w:vAlign w:val="center"/>
          </w:tcPr>
          <w:p w:rsidR="007505B5" w:rsidRPr="00D35020" w:rsidRDefault="007505B5" w:rsidP="007505B5">
            <w:pPr>
              <w:jc w:val="center"/>
            </w:pPr>
            <w:r w:rsidRPr="00D35020">
              <w:t>1</w:t>
            </w:r>
          </w:p>
        </w:tc>
        <w:tc>
          <w:tcPr>
            <w:tcW w:w="1525" w:type="dxa"/>
            <w:gridSpan w:val="2"/>
            <w:vAlign w:val="center"/>
          </w:tcPr>
          <w:p w:rsidR="007505B5" w:rsidRPr="00D35020" w:rsidRDefault="007505B5" w:rsidP="007505B5">
            <w:pPr>
              <w:pStyle w:val="af7"/>
              <w:widowControl w:val="0"/>
              <w:rPr>
                <w:rFonts w:eastAsia="Calibri"/>
              </w:rPr>
            </w:pPr>
            <w:r w:rsidRPr="00D35020">
              <w:rPr>
                <w:rFonts w:eastAsia="Calibri"/>
              </w:rPr>
              <w:t xml:space="preserve">Наблюдение, опрос, практическая </w:t>
            </w:r>
            <w:r w:rsidRPr="00D35020">
              <w:rPr>
                <w:rFonts w:eastAsia="Calibri"/>
              </w:rPr>
              <w:lastRenderedPageBreak/>
              <w:t>работа</w:t>
            </w:r>
          </w:p>
        </w:tc>
      </w:tr>
      <w:tr w:rsidR="007505B5" w:rsidRPr="00D35020" w:rsidTr="00781872">
        <w:tc>
          <w:tcPr>
            <w:tcW w:w="503" w:type="dxa"/>
            <w:vAlign w:val="center"/>
          </w:tcPr>
          <w:p w:rsidR="007505B5" w:rsidRPr="00D35020" w:rsidRDefault="007505B5" w:rsidP="007505B5">
            <w:pPr>
              <w:pStyle w:val="af7"/>
              <w:widowControl w:val="0"/>
              <w:jc w:val="center"/>
            </w:pPr>
            <w:r w:rsidRPr="00D35020">
              <w:lastRenderedPageBreak/>
              <w:t>5</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pStyle w:val="af7"/>
              <w:widowControl w:val="0"/>
              <w:rPr>
                <w:rFonts w:eastAsia="Calibri"/>
              </w:rPr>
            </w:pPr>
            <w:r w:rsidRPr="00D35020">
              <w:rPr>
                <w:color w:val="000000"/>
              </w:rPr>
              <w:t>Спецификация конструктора</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121" w:type="dxa"/>
            <w:vAlign w:val="center"/>
          </w:tcPr>
          <w:p w:rsidR="007505B5" w:rsidRPr="00D35020" w:rsidRDefault="007505B5" w:rsidP="007505B5">
            <w:pPr>
              <w:jc w:val="center"/>
            </w:pPr>
            <w:r w:rsidRPr="00D35020">
              <w:t>1</w:t>
            </w:r>
          </w:p>
        </w:tc>
        <w:tc>
          <w:tcPr>
            <w:tcW w:w="1525" w:type="dxa"/>
            <w:gridSpan w:val="2"/>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pStyle w:val="af7"/>
              <w:widowControl w:val="0"/>
              <w:jc w:val="center"/>
            </w:pPr>
            <w:r w:rsidRPr="00D35020">
              <w:t>6</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Знакомство с контроллером</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121" w:type="dxa"/>
            <w:vAlign w:val="center"/>
          </w:tcPr>
          <w:p w:rsidR="007505B5" w:rsidRPr="00D35020" w:rsidRDefault="007505B5" w:rsidP="007505B5">
            <w:pPr>
              <w:jc w:val="center"/>
            </w:pPr>
            <w:r w:rsidRPr="00D35020">
              <w:t>1</w:t>
            </w:r>
          </w:p>
        </w:tc>
        <w:tc>
          <w:tcPr>
            <w:tcW w:w="1525" w:type="dxa"/>
            <w:gridSpan w:val="2"/>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pStyle w:val="af7"/>
              <w:widowControl w:val="0"/>
              <w:jc w:val="center"/>
            </w:pPr>
            <w:r w:rsidRPr="00D35020">
              <w:t>7</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Основы конструирования устойчивых конструкций</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121" w:type="dxa"/>
            <w:vAlign w:val="center"/>
          </w:tcPr>
          <w:p w:rsidR="007505B5" w:rsidRPr="00D35020" w:rsidRDefault="007505B5" w:rsidP="007505B5">
            <w:pPr>
              <w:jc w:val="center"/>
            </w:pPr>
            <w:r w:rsidRPr="00D35020">
              <w:t>1</w:t>
            </w:r>
          </w:p>
        </w:tc>
        <w:tc>
          <w:tcPr>
            <w:tcW w:w="1525" w:type="dxa"/>
            <w:gridSpan w:val="2"/>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pStyle w:val="af7"/>
              <w:widowControl w:val="0"/>
              <w:jc w:val="center"/>
            </w:pPr>
            <w:r w:rsidRPr="00D35020">
              <w:t>8</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Параметры мотора и лампочки</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121" w:type="dxa"/>
            <w:vAlign w:val="center"/>
          </w:tcPr>
          <w:p w:rsidR="007505B5" w:rsidRPr="00D35020" w:rsidRDefault="007505B5" w:rsidP="007505B5">
            <w:pPr>
              <w:jc w:val="center"/>
            </w:pPr>
            <w:r w:rsidRPr="00D35020">
              <w:t>1</w:t>
            </w:r>
          </w:p>
        </w:tc>
        <w:tc>
          <w:tcPr>
            <w:tcW w:w="1525" w:type="dxa"/>
            <w:gridSpan w:val="2"/>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pStyle w:val="af7"/>
              <w:widowControl w:val="0"/>
              <w:jc w:val="center"/>
            </w:pPr>
            <w:r w:rsidRPr="00D35020">
              <w:t>9</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Изучение влияния параметров на работу модели</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121" w:type="dxa"/>
            <w:vAlign w:val="center"/>
          </w:tcPr>
          <w:p w:rsidR="007505B5" w:rsidRPr="00D35020" w:rsidRDefault="007505B5" w:rsidP="007505B5">
            <w:pPr>
              <w:jc w:val="center"/>
            </w:pPr>
            <w:r w:rsidRPr="00D35020">
              <w:t>1</w:t>
            </w:r>
          </w:p>
        </w:tc>
        <w:tc>
          <w:tcPr>
            <w:tcW w:w="1525" w:type="dxa"/>
            <w:gridSpan w:val="2"/>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pStyle w:val="af7"/>
              <w:widowControl w:val="0"/>
              <w:jc w:val="center"/>
            </w:pPr>
            <w:r w:rsidRPr="00D35020">
              <w:t>10</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Знакомство с датчиками</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121" w:type="dxa"/>
            <w:vAlign w:val="center"/>
          </w:tcPr>
          <w:p w:rsidR="007505B5" w:rsidRPr="00D35020" w:rsidRDefault="007505B5" w:rsidP="007505B5">
            <w:pPr>
              <w:jc w:val="center"/>
            </w:pPr>
            <w:r w:rsidRPr="00D35020">
              <w:t>1</w:t>
            </w:r>
          </w:p>
        </w:tc>
        <w:tc>
          <w:tcPr>
            <w:tcW w:w="1525" w:type="dxa"/>
            <w:gridSpan w:val="2"/>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pStyle w:val="af7"/>
              <w:widowControl w:val="0"/>
              <w:jc w:val="center"/>
            </w:pPr>
            <w:r w:rsidRPr="00D35020">
              <w:t>11</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Кнопочный переключатель</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121" w:type="dxa"/>
            <w:vAlign w:val="center"/>
          </w:tcPr>
          <w:p w:rsidR="007505B5" w:rsidRPr="00D35020" w:rsidRDefault="007505B5" w:rsidP="007505B5">
            <w:pPr>
              <w:jc w:val="center"/>
            </w:pPr>
            <w:r w:rsidRPr="00D35020">
              <w:t>1</w:t>
            </w:r>
          </w:p>
        </w:tc>
        <w:tc>
          <w:tcPr>
            <w:tcW w:w="1525" w:type="dxa"/>
            <w:gridSpan w:val="2"/>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pStyle w:val="af7"/>
              <w:widowControl w:val="0"/>
              <w:jc w:val="center"/>
            </w:pPr>
            <w:r w:rsidRPr="00D35020">
              <w:t>12</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Датчик освещенности</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121" w:type="dxa"/>
            <w:vAlign w:val="center"/>
          </w:tcPr>
          <w:p w:rsidR="007505B5" w:rsidRPr="00D35020" w:rsidRDefault="007505B5" w:rsidP="007505B5">
            <w:pPr>
              <w:jc w:val="center"/>
            </w:pPr>
            <w:r w:rsidRPr="00D35020">
              <w:t>1</w:t>
            </w:r>
          </w:p>
        </w:tc>
        <w:tc>
          <w:tcPr>
            <w:tcW w:w="1525" w:type="dxa"/>
            <w:gridSpan w:val="2"/>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pStyle w:val="af7"/>
              <w:widowControl w:val="0"/>
              <w:jc w:val="center"/>
            </w:pPr>
            <w:r w:rsidRPr="00D35020">
              <w:t>13</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Влияние предметов разного цвета на показания датчика освещенности</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121" w:type="dxa"/>
            <w:vAlign w:val="center"/>
          </w:tcPr>
          <w:p w:rsidR="007505B5" w:rsidRPr="00D35020" w:rsidRDefault="007505B5" w:rsidP="007505B5">
            <w:pPr>
              <w:jc w:val="center"/>
            </w:pPr>
            <w:r w:rsidRPr="00D35020">
              <w:t>1</w:t>
            </w:r>
          </w:p>
        </w:tc>
        <w:tc>
          <w:tcPr>
            <w:tcW w:w="1525" w:type="dxa"/>
            <w:gridSpan w:val="2"/>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pStyle w:val="af7"/>
              <w:widowControl w:val="0"/>
              <w:jc w:val="center"/>
            </w:pPr>
            <w:r w:rsidRPr="00D35020">
              <w:t>14</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Фототранзистор</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121" w:type="dxa"/>
            <w:vAlign w:val="center"/>
          </w:tcPr>
          <w:p w:rsidR="007505B5" w:rsidRPr="00D35020" w:rsidRDefault="007505B5" w:rsidP="007505B5">
            <w:pPr>
              <w:jc w:val="center"/>
            </w:pPr>
            <w:r w:rsidRPr="00D35020">
              <w:t>1</w:t>
            </w:r>
          </w:p>
        </w:tc>
        <w:tc>
          <w:tcPr>
            <w:tcW w:w="1525" w:type="dxa"/>
            <w:gridSpan w:val="2"/>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pStyle w:val="af7"/>
              <w:widowControl w:val="0"/>
              <w:jc w:val="center"/>
            </w:pPr>
            <w:r w:rsidRPr="00D35020">
              <w:t>15</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Датчик маршрута</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121" w:type="dxa"/>
            <w:vAlign w:val="center"/>
          </w:tcPr>
          <w:p w:rsidR="007505B5" w:rsidRPr="00D35020" w:rsidRDefault="007505B5" w:rsidP="007505B5">
            <w:pPr>
              <w:jc w:val="center"/>
            </w:pPr>
            <w:r w:rsidRPr="00D35020">
              <w:t>1</w:t>
            </w:r>
          </w:p>
        </w:tc>
        <w:tc>
          <w:tcPr>
            <w:tcW w:w="1525" w:type="dxa"/>
            <w:gridSpan w:val="2"/>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pStyle w:val="af7"/>
              <w:widowControl w:val="0"/>
              <w:jc w:val="center"/>
            </w:pPr>
            <w:r w:rsidRPr="00D35020">
              <w:t>16</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Ультразвуковой датчик</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121" w:type="dxa"/>
            <w:vAlign w:val="center"/>
          </w:tcPr>
          <w:p w:rsidR="007505B5" w:rsidRPr="00D35020" w:rsidRDefault="007505B5" w:rsidP="007505B5">
            <w:pPr>
              <w:jc w:val="center"/>
            </w:pPr>
            <w:r w:rsidRPr="00D35020">
              <w:t>1</w:t>
            </w:r>
          </w:p>
        </w:tc>
        <w:tc>
          <w:tcPr>
            <w:tcW w:w="1525" w:type="dxa"/>
            <w:gridSpan w:val="2"/>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pStyle w:val="af7"/>
              <w:widowControl w:val="0"/>
              <w:jc w:val="center"/>
            </w:pPr>
            <w:r w:rsidRPr="00D35020">
              <w:t>17</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Датчик температуры</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121" w:type="dxa"/>
            <w:vAlign w:val="center"/>
          </w:tcPr>
          <w:p w:rsidR="007505B5" w:rsidRPr="00D35020" w:rsidRDefault="007505B5" w:rsidP="007505B5">
            <w:pPr>
              <w:jc w:val="center"/>
            </w:pPr>
            <w:r w:rsidRPr="00D35020">
              <w:t>1</w:t>
            </w:r>
          </w:p>
        </w:tc>
        <w:tc>
          <w:tcPr>
            <w:tcW w:w="1525" w:type="dxa"/>
            <w:gridSpan w:val="2"/>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pStyle w:val="af7"/>
              <w:widowControl w:val="0"/>
              <w:jc w:val="center"/>
            </w:pPr>
            <w:r w:rsidRPr="00D35020">
              <w:t>18</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Соединительные провода и клеммы</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121" w:type="dxa"/>
            <w:vAlign w:val="center"/>
          </w:tcPr>
          <w:p w:rsidR="007505B5" w:rsidRPr="00D35020" w:rsidRDefault="007505B5" w:rsidP="007505B5">
            <w:pPr>
              <w:jc w:val="center"/>
            </w:pPr>
            <w:r w:rsidRPr="00D35020">
              <w:t>1</w:t>
            </w:r>
          </w:p>
        </w:tc>
        <w:tc>
          <w:tcPr>
            <w:tcW w:w="1525" w:type="dxa"/>
            <w:gridSpan w:val="2"/>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9571" w:type="dxa"/>
            <w:gridSpan w:val="7"/>
            <w:vAlign w:val="center"/>
          </w:tcPr>
          <w:p w:rsidR="007505B5" w:rsidRPr="00D35020" w:rsidRDefault="007505B5" w:rsidP="007505B5">
            <w:pPr>
              <w:pStyle w:val="af7"/>
              <w:widowControl w:val="0"/>
              <w:jc w:val="center"/>
              <w:rPr>
                <w:rFonts w:eastAsia="Calibri"/>
              </w:rPr>
            </w:pPr>
            <w:r w:rsidRPr="00D35020">
              <w:rPr>
                <w:b/>
                <w:bCs/>
                <w:color w:val="000000"/>
              </w:rPr>
              <w:t>Программирование (40 ч)</w:t>
            </w:r>
          </w:p>
        </w:tc>
      </w:tr>
      <w:tr w:rsidR="007505B5" w:rsidRPr="00D35020" w:rsidTr="00781872">
        <w:tc>
          <w:tcPr>
            <w:tcW w:w="503" w:type="dxa"/>
            <w:vAlign w:val="center"/>
          </w:tcPr>
          <w:p w:rsidR="007505B5" w:rsidRPr="00D35020" w:rsidRDefault="007505B5" w:rsidP="007505B5">
            <w:pPr>
              <w:pStyle w:val="af7"/>
              <w:widowControl w:val="0"/>
              <w:jc w:val="center"/>
            </w:pPr>
            <w:r w:rsidRPr="00D35020">
              <w:t>19</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 xml:space="preserve">Визуальные языки </w:t>
            </w:r>
            <w:r w:rsidRPr="00D35020">
              <w:rPr>
                <w:color w:val="000000"/>
              </w:rPr>
              <w:lastRenderedPageBreak/>
              <w:t>программирования</w:t>
            </w:r>
          </w:p>
        </w:tc>
        <w:tc>
          <w:tcPr>
            <w:tcW w:w="2302" w:type="dxa"/>
            <w:vAlign w:val="center"/>
          </w:tcPr>
          <w:p w:rsidR="007505B5" w:rsidRPr="00D35020" w:rsidRDefault="007505B5" w:rsidP="007505B5">
            <w:pPr>
              <w:widowControl w:val="0"/>
              <w:rPr>
                <w:color w:val="000000"/>
              </w:rPr>
            </w:pPr>
            <w:r w:rsidRPr="00D35020">
              <w:rPr>
                <w:color w:val="000000"/>
              </w:rPr>
              <w:lastRenderedPageBreak/>
              <w:t xml:space="preserve">Фронтальная, </w:t>
            </w:r>
            <w:r w:rsidRPr="00D35020">
              <w:rPr>
                <w:color w:val="000000"/>
              </w:rPr>
              <w:lastRenderedPageBreak/>
              <w:t xml:space="preserve">индивидуальная </w:t>
            </w:r>
          </w:p>
        </w:tc>
        <w:tc>
          <w:tcPr>
            <w:tcW w:w="1286" w:type="dxa"/>
            <w:gridSpan w:val="2"/>
            <w:vAlign w:val="center"/>
          </w:tcPr>
          <w:p w:rsidR="007505B5" w:rsidRPr="00D35020" w:rsidRDefault="007505B5" w:rsidP="007505B5">
            <w:pPr>
              <w:jc w:val="center"/>
            </w:pPr>
            <w:r w:rsidRPr="00D35020">
              <w:lastRenderedPageBreak/>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 xml:space="preserve">Наблюдение, </w:t>
            </w:r>
            <w:r w:rsidRPr="00D35020">
              <w:rPr>
                <w:rFonts w:eastAsia="Calibri"/>
              </w:rPr>
              <w:lastRenderedPageBreak/>
              <w:t>опрос, практическая работа</w:t>
            </w:r>
          </w:p>
        </w:tc>
      </w:tr>
      <w:tr w:rsidR="007505B5" w:rsidRPr="00D35020" w:rsidTr="00781872">
        <w:tc>
          <w:tcPr>
            <w:tcW w:w="503" w:type="dxa"/>
            <w:vAlign w:val="center"/>
          </w:tcPr>
          <w:p w:rsidR="007505B5" w:rsidRPr="00D35020" w:rsidRDefault="007505B5" w:rsidP="007505B5">
            <w:pPr>
              <w:pStyle w:val="af7"/>
              <w:widowControl w:val="0"/>
              <w:jc w:val="center"/>
            </w:pPr>
            <w:r w:rsidRPr="00D35020">
              <w:lastRenderedPageBreak/>
              <w:t>20</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Программа ROBO Pro.</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pStyle w:val="af7"/>
              <w:widowControl w:val="0"/>
              <w:jc w:val="center"/>
            </w:pPr>
            <w:r w:rsidRPr="00D35020">
              <w:t>21</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Разделы программы, уровни сложности</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pStyle w:val="af7"/>
              <w:widowControl w:val="0"/>
              <w:jc w:val="center"/>
            </w:pPr>
            <w:r w:rsidRPr="00D35020">
              <w:t>22</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Знакомство с командами</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pStyle w:val="af7"/>
              <w:widowControl w:val="0"/>
              <w:jc w:val="center"/>
            </w:pPr>
            <w:r w:rsidRPr="00D35020">
              <w:t>23</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Передача программы. Запуск программы</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pStyle w:val="af7"/>
              <w:widowControl w:val="0"/>
              <w:jc w:val="center"/>
            </w:pPr>
            <w:r w:rsidRPr="00D35020">
              <w:t>24</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Команды визуального языка программирования</w:t>
            </w:r>
          </w:p>
          <w:p w:rsidR="007505B5" w:rsidRPr="00D35020" w:rsidRDefault="007505B5" w:rsidP="007505B5">
            <w:pPr>
              <w:widowControl w:val="0"/>
              <w:rPr>
                <w:color w:val="000000"/>
              </w:rPr>
            </w:pPr>
          </w:p>
        </w:tc>
        <w:tc>
          <w:tcPr>
            <w:tcW w:w="2302" w:type="dxa"/>
            <w:vAlign w:val="center"/>
          </w:tcPr>
          <w:p w:rsidR="007505B5" w:rsidRPr="00D35020" w:rsidRDefault="007505B5" w:rsidP="007505B5">
            <w:pPr>
              <w:widowControl w:val="0"/>
              <w:rPr>
                <w:color w:val="000000"/>
              </w:rPr>
            </w:pPr>
            <w:r w:rsidRPr="00D35020">
              <w:rPr>
                <w:color w:val="000000"/>
              </w:rPr>
              <w:t>Фронтальная, индивидуальная, групповая</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pStyle w:val="af7"/>
              <w:widowControl w:val="0"/>
              <w:jc w:val="center"/>
            </w:pPr>
            <w:r w:rsidRPr="00D35020">
              <w:t>25</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Изучение окна инструментов</w:t>
            </w:r>
          </w:p>
        </w:tc>
        <w:tc>
          <w:tcPr>
            <w:tcW w:w="2302" w:type="dxa"/>
            <w:vAlign w:val="center"/>
          </w:tcPr>
          <w:p w:rsidR="007505B5" w:rsidRPr="00D35020" w:rsidRDefault="007505B5" w:rsidP="007505B5">
            <w:pPr>
              <w:widowControl w:val="0"/>
              <w:rPr>
                <w:color w:val="000000"/>
              </w:rPr>
            </w:pPr>
            <w:r w:rsidRPr="00D35020">
              <w:rPr>
                <w:color w:val="000000"/>
              </w:rPr>
              <w:t>Фронтальная, индивидуальная, групповая</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pStyle w:val="af7"/>
              <w:widowControl w:val="0"/>
              <w:jc w:val="center"/>
            </w:pPr>
            <w:r w:rsidRPr="00D35020">
              <w:t>26</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Изображение команд в программе</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pStyle w:val="af7"/>
              <w:widowControl w:val="0"/>
              <w:jc w:val="center"/>
            </w:pPr>
            <w:r w:rsidRPr="00D35020">
              <w:t>27</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Работа с пиктограммами. Соединение команд</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pStyle w:val="af7"/>
              <w:widowControl w:val="0"/>
              <w:jc w:val="center"/>
            </w:pPr>
            <w:r w:rsidRPr="00D35020">
              <w:t>28</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Знакомство с командами мотора</w:t>
            </w:r>
          </w:p>
        </w:tc>
        <w:tc>
          <w:tcPr>
            <w:tcW w:w="2302" w:type="dxa"/>
            <w:vAlign w:val="center"/>
          </w:tcPr>
          <w:p w:rsidR="007505B5" w:rsidRPr="00D35020" w:rsidRDefault="007505B5" w:rsidP="007505B5">
            <w:pPr>
              <w:widowControl w:val="0"/>
              <w:rPr>
                <w:color w:val="000000"/>
              </w:rPr>
            </w:pPr>
            <w:r w:rsidRPr="00D35020">
              <w:rPr>
                <w:color w:val="000000"/>
              </w:rPr>
              <w:t>Фронтальная, индивидуальная, групповая</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pStyle w:val="af7"/>
              <w:widowControl w:val="0"/>
              <w:jc w:val="center"/>
            </w:pPr>
            <w:r w:rsidRPr="00D35020">
              <w:t>29</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Машины на гусеничном ходу</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pStyle w:val="af7"/>
              <w:widowControl w:val="0"/>
              <w:jc w:val="center"/>
            </w:pPr>
            <w:r w:rsidRPr="00D35020">
              <w:t>30</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Повторный инструктаж ИТБ-013-2011. Простой робот</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pStyle w:val="af7"/>
              <w:widowControl w:val="0"/>
              <w:jc w:val="center"/>
            </w:pPr>
            <w:r w:rsidRPr="00D35020">
              <w:t>31</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Сборка модели с использованием мотора</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pStyle w:val="af7"/>
              <w:widowControl w:val="0"/>
              <w:jc w:val="center"/>
            </w:pPr>
            <w:r w:rsidRPr="00D35020">
              <w:t>32</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Составление программы, передача, демонстрация</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pStyle w:val="af7"/>
              <w:widowControl w:val="0"/>
              <w:jc w:val="center"/>
            </w:pPr>
            <w:r w:rsidRPr="00D35020">
              <w:t>33</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Счетчик импульсов</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pStyle w:val="af7"/>
              <w:widowControl w:val="0"/>
              <w:jc w:val="center"/>
            </w:pPr>
            <w:r w:rsidRPr="00D35020">
              <w:lastRenderedPageBreak/>
              <w:t>34</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Подпрограммы</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pStyle w:val="af7"/>
              <w:widowControl w:val="0"/>
              <w:jc w:val="center"/>
            </w:pPr>
            <w:r w:rsidRPr="00D35020">
              <w:t>35</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Синхронизация. Движение по прямой</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pStyle w:val="af7"/>
              <w:widowControl w:val="0"/>
              <w:jc w:val="center"/>
            </w:pPr>
            <w:r w:rsidRPr="00D35020">
              <w:t>36</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Звуковой сигнал</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widowControl w:val="0"/>
              <w:jc w:val="center"/>
              <w:rPr>
                <w:color w:val="000000"/>
              </w:rPr>
            </w:pPr>
            <w:r w:rsidRPr="00D35020">
              <w:rPr>
                <w:color w:val="000000"/>
              </w:rPr>
              <w:t>37</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Коррекция направления движения</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widowControl w:val="0"/>
              <w:jc w:val="center"/>
              <w:rPr>
                <w:color w:val="000000"/>
              </w:rPr>
            </w:pPr>
            <w:r w:rsidRPr="00D35020">
              <w:rPr>
                <w:color w:val="000000"/>
              </w:rPr>
              <w:t>38</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Поиск черной линии</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widowControl w:val="0"/>
              <w:jc w:val="center"/>
              <w:rPr>
                <w:color w:val="000000"/>
              </w:rPr>
            </w:pPr>
            <w:r w:rsidRPr="00D35020">
              <w:rPr>
                <w:color w:val="000000"/>
              </w:rPr>
              <w:t>39</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Эксперименты со скоростью электромоторов</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widowControl w:val="0"/>
              <w:jc w:val="center"/>
              <w:rPr>
                <w:color w:val="000000"/>
              </w:rPr>
            </w:pPr>
            <w:r w:rsidRPr="00D35020">
              <w:rPr>
                <w:color w:val="000000"/>
              </w:rPr>
              <w:t>40</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Тоннельный робот-пожарный</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widowControl w:val="0"/>
              <w:jc w:val="center"/>
              <w:rPr>
                <w:color w:val="000000"/>
              </w:rPr>
            </w:pPr>
            <w:r w:rsidRPr="00D35020">
              <w:rPr>
                <w:color w:val="000000"/>
              </w:rPr>
              <w:t>41</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Тоннельный робот-пожарный</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widowControl w:val="0"/>
              <w:jc w:val="center"/>
            </w:pPr>
            <w:r w:rsidRPr="00D35020">
              <w:t>42</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Движение вдоль стены</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widowControl w:val="0"/>
              <w:jc w:val="center"/>
              <w:rPr>
                <w:color w:val="000000"/>
              </w:rPr>
            </w:pPr>
            <w:r w:rsidRPr="00D35020">
              <w:rPr>
                <w:color w:val="000000"/>
              </w:rPr>
              <w:t>43</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pPr>
            <w:r w:rsidRPr="00D35020">
              <w:t>Реакция на изменение температуры</w:t>
            </w:r>
          </w:p>
        </w:tc>
        <w:tc>
          <w:tcPr>
            <w:tcW w:w="2302" w:type="dxa"/>
            <w:vAlign w:val="center"/>
          </w:tcPr>
          <w:p w:rsidR="007505B5" w:rsidRPr="00D35020" w:rsidRDefault="007505B5" w:rsidP="007505B5">
            <w:pPr>
              <w:widowControl w:val="0"/>
            </w:pPr>
            <w:r w:rsidRPr="00D35020">
              <w:t xml:space="preserve">Фронтальная, индивидуальная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widowControl w:val="0"/>
              <w:jc w:val="center"/>
              <w:rPr>
                <w:color w:val="000000"/>
              </w:rPr>
            </w:pPr>
            <w:r w:rsidRPr="00D35020">
              <w:rPr>
                <w:color w:val="000000"/>
              </w:rPr>
              <w:t>44</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Датчик цвета. Работа с окном InterfaceTest</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widowControl w:val="0"/>
              <w:jc w:val="center"/>
              <w:rPr>
                <w:color w:val="000000"/>
              </w:rPr>
            </w:pPr>
            <w:r w:rsidRPr="00D35020">
              <w:rPr>
                <w:color w:val="000000"/>
              </w:rPr>
              <w:t>45</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Реакция на зеленый цвет детали</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widowControl w:val="0"/>
              <w:jc w:val="center"/>
              <w:rPr>
                <w:color w:val="000000"/>
              </w:rPr>
            </w:pPr>
            <w:r w:rsidRPr="00D35020">
              <w:rPr>
                <w:color w:val="000000"/>
              </w:rPr>
              <w:t>46</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Распознавание различных цветов на маршруте</w:t>
            </w:r>
          </w:p>
        </w:tc>
        <w:tc>
          <w:tcPr>
            <w:tcW w:w="2302" w:type="dxa"/>
            <w:vAlign w:val="center"/>
          </w:tcPr>
          <w:p w:rsidR="007505B5" w:rsidRPr="00D35020" w:rsidRDefault="007505B5" w:rsidP="007505B5">
            <w:pPr>
              <w:widowControl w:val="0"/>
              <w:rPr>
                <w:color w:val="000000"/>
              </w:rPr>
            </w:pPr>
            <w:r w:rsidRPr="00D35020">
              <w:rPr>
                <w:color w:val="000000"/>
              </w:rPr>
              <w:t xml:space="preserve">Индивидуальная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widowControl w:val="0"/>
              <w:jc w:val="center"/>
              <w:rPr>
                <w:color w:val="000000"/>
              </w:rPr>
            </w:pPr>
            <w:r w:rsidRPr="00D35020">
              <w:rPr>
                <w:color w:val="000000"/>
              </w:rPr>
              <w:t>47</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Робот-исследователь</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widowControl w:val="0"/>
              <w:jc w:val="center"/>
              <w:rPr>
                <w:color w:val="000000"/>
              </w:rPr>
            </w:pPr>
            <w:r w:rsidRPr="00D35020">
              <w:rPr>
                <w:color w:val="000000"/>
              </w:rPr>
              <w:t>48</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Робот-исследователь</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 xml:space="preserve">Наблюдение, опрос, практическая </w:t>
            </w:r>
            <w:r w:rsidRPr="00D35020">
              <w:rPr>
                <w:rFonts w:eastAsia="Calibri"/>
              </w:rPr>
              <w:lastRenderedPageBreak/>
              <w:t>работа</w:t>
            </w:r>
          </w:p>
        </w:tc>
      </w:tr>
      <w:tr w:rsidR="007505B5" w:rsidRPr="00D35020" w:rsidTr="00781872">
        <w:tc>
          <w:tcPr>
            <w:tcW w:w="503" w:type="dxa"/>
            <w:vAlign w:val="center"/>
          </w:tcPr>
          <w:p w:rsidR="007505B5" w:rsidRPr="00D35020" w:rsidRDefault="007505B5" w:rsidP="007505B5">
            <w:pPr>
              <w:widowControl w:val="0"/>
              <w:jc w:val="center"/>
              <w:rPr>
                <w:color w:val="000000"/>
              </w:rPr>
            </w:pPr>
            <w:r w:rsidRPr="00D35020">
              <w:rPr>
                <w:color w:val="000000"/>
              </w:rPr>
              <w:lastRenderedPageBreak/>
              <w:t>49</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Реакция на препятствие</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widowControl w:val="0"/>
              <w:jc w:val="center"/>
              <w:rPr>
                <w:color w:val="000000"/>
              </w:rPr>
            </w:pPr>
            <w:r w:rsidRPr="00D35020">
              <w:rPr>
                <w:color w:val="000000"/>
              </w:rPr>
              <w:t>50</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Датчики маршрута и дальномера</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widowControl w:val="0"/>
              <w:jc w:val="center"/>
              <w:rPr>
                <w:color w:val="000000"/>
              </w:rPr>
            </w:pPr>
            <w:r w:rsidRPr="00D35020">
              <w:rPr>
                <w:color w:val="000000"/>
              </w:rPr>
              <w:t>51</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Реакция для трех датчиков</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widowControl w:val="0"/>
              <w:jc w:val="center"/>
              <w:rPr>
                <w:color w:val="000000"/>
              </w:rPr>
            </w:pPr>
            <w:r w:rsidRPr="00D35020">
              <w:rPr>
                <w:color w:val="000000"/>
              </w:rPr>
              <w:t>52</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Передача измеренных параметров</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widowControl w:val="0"/>
              <w:jc w:val="center"/>
              <w:rPr>
                <w:color w:val="000000"/>
              </w:rPr>
            </w:pPr>
            <w:r w:rsidRPr="00D35020">
              <w:rPr>
                <w:color w:val="000000"/>
              </w:rPr>
              <w:t>53</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Робот-спасатель</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widowControl w:val="0"/>
              <w:jc w:val="center"/>
              <w:rPr>
                <w:color w:val="000000"/>
              </w:rPr>
            </w:pPr>
            <w:r w:rsidRPr="00D35020">
              <w:rPr>
                <w:color w:val="000000"/>
              </w:rPr>
              <w:t>54</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Робот-спасатель</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widowControl w:val="0"/>
              <w:jc w:val="center"/>
              <w:rPr>
                <w:color w:val="000000"/>
              </w:rPr>
            </w:pPr>
            <w:r w:rsidRPr="00D35020">
              <w:rPr>
                <w:color w:val="000000"/>
              </w:rPr>
              <w:t>55</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Балансирующий робот</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widowControl w:val="0"/>
              <w:jc w:val="center"/>
              <w:rPr>
                <w:color w:val="000000"/>
              </w:rPr>
            </w:pPr>
            <w:r w:rsidRPr="00D35020">
              <w:rPr>
                <w:color w:val="000000"/>
              </w:rPr>
              <w:t>56</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Балансирующий робот</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widowControl w:val="0"/>
              <w:jc w:val="center"/>
              <w:rPr>
                <w:color w:val="000000"/>
              </w:rPr>
            </w:pPr>
            <w:r w:rsidRPr="00D35020">
              <w:rPr>
                <w:color w:val="000000"/>
              </w:rPr>
              <w:t>57</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Робот-художник</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widowControl w:val="0"/>
              <w:jc w:val="center"/>
              <w:rPr>
                <w:color w:val="000000"/>
              </w:rPr>
            </w:pPr>
            <w:r w:rsidRPr="00D35020">
              <w:rPr>
                <w:color w:val="000000"/>
              </w:rPr>
              <w:t>58</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Робот-художник</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9571" w:type="dxa"/>
            <w:gridSpan w:val="7"/>
            <w:vAlign w:val="center"/>
          </w:tcPr>
          <w:p w:rsidR="007505B5" w:rsidRPr="00D35020" w:rsidRDefault="007505B5" w:rsidP="007505B5">
            <w:pPr>
              <w:pStyle w:val="af7"/>
              <w:widowControl w:val="0"/>
              <w:jc w:val="center"/>
              <w:rPr>
                <w:rFonts w:eastAsia="Calibri"/>
              </w:rPr>
            </w:pPr>
            <w:r w:rsidRPr="00D35020">
              <w:rPr>
                <w:b/>
                <w:bCs/>
                <w:color w:val="000000"/>
              </w:rPr>
              <w:t>Проектная деятельность в группах (12 ч.)</w:t>
            </w:r>
          </w:p>
        </w:tc>
      </w:tr>
      <w:tr w:rsidR="007505B5" w:rsidRPr="00D35020" w:rsidTr="00781872">
        <w:tc>
          <w:tcPr>
            <w:tcW w:w="503" w:type="dxa"/>
            <w:vAlign w:val="center"/>
          </w:tcPr>
          <w:p w:rsidR="007505B5" w:rsidRPr="00D35020" w:rsidRDefault="007505B5" w:rsidP="007505B5">
            <w:pPr>
              <w:widowControl w:val="0"/>
              <w:jc w:val="center"/>
              <w:rPr>
                <w:color w:val="000000"/>
              </w:rPr>
            </w:pPr>
            <w:r w:rsidRPr="00D35020">
              <w:rPr>
                <w:color w:val="000000"/>
              </w:rPr>
              <w:t>59</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Тематика творческих проектов</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widowControl w:val="0"/>
              <w:jc w:val="center"/>
              <w:rPr>
                <w:color w:val="000000"/>
              </w:rPr>
            </w:pPr>
            <w:r w:rsidRPr="00D35020">
              <w:rPr>
                <w:color w:val="000000"/>
              </w:rPr>
              <w:t>60</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Разработка собственных моделей в группах</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widowControl w:val="0"/>
              <w:jc w:val="center"/>
              <w:rPr>
                <w:color w:val="000000"/>
              </w:rPr>
            </w:pPr>
            <w:r w:rsidRPr="00D35020">
              <w:rPr>
                <w:color w:val="000000"/>
              </w:rPr>
              <w:t>61</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Выработка и утверждение темы, в рамках которой будет реализовываться проект</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widowControl w:val="0"/>
              <w:jc w:val="center"/>
              <w:rPr>
                <w:color w:val="000000"/>
              </w:rPr>
            </w:pPr>
            <w:r w:rsidRPr="00D35020">
              <w:rPr>
                <w:color w:val="000000"/>
              </w:rPr>
              <w:t>62</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Конструирование модели</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widowControl w:val="0"/>
              <w:jc w:val="center"/>
              <w:rPr>
                <w:color w:val="000000"/>
              </w:rPr>
            </w:pPr>
            <w:r w:rsidRPr="00D35020">
              <w:rPr>
                <w:color w:val="000000"/>
              </w:rPr>
              <w:t>63</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 xml:space="preserve">Программирование модели группой </w:t>
            </w:r>
            <w:r w:rsidRPr="00D35020">
              <w:rPr>
                <w:color w:val="000000"/>
              </w:rPr>
              <w:lastRenderedPageBreak/>
              <w:t>разработчиков</w:t>
            </w:r>
          </w:p>
        </w:tc>
        <w:tc>
          <w:tcPr>
            <w:tcW w:w="2302" w:type="dxa"/>
            <w:vAlign w:val="center"/>
          </w:tcPr>
          <w:p w:rsidR="007505B5" w:rsidRPr="00D35020" w:rsidRDefault="007505B5" w:rsidP="007505B5">
            <w:pPr>
              <w:widowControl w:val="0"/>
              <w:rPr>
                <w:color w:val="000000"/>
              </w:rPr>
            </w:pPr>
            <w:r w:rsidRPr="00D35020">
              <w:rPr>
                <w:color w:val="000000"/>
              </w:rPr>
              <w:lastRenderedPageBreak/>
              <w:t xml:space="preserve">Фронтальная, </w:t>
            </w:r>
            <w:r w:rsidRPr="00D35020">
              <w:rPr>
                <w:color w:val="000000"/>
              </w:rPr>
              <w:lastRenderedPageBreak/>
              <w:t xml:space="preserve">индивидуальная </w:t>
            </w:r>
          </w:p>
        </w:tc>
        <w:tc>
          <w:tcPr>
            <w:tcW w:w="1286" w:type="dxa"/>
            <w:gridSpan w:val="2"/>
            <w:vAlign w:val="center"/>
          </w:tcPr>
          <w:p w:rsidR="007505B5" w:rsidRPr="00D35020" w:rsidRDefault="007505B5" w:rsidP="007505B5">
            <w:pPr>
              <w:jc w:val="center"/>
            </w:pPr>
            <w:r w:rsidRPr="00D35020">
              <w:lastRenderedPageBreak/>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 xml:space="preserve">Наблюдение, </w:t>
            </w:r>
            <w:r w:rsidRPr="00D35020">
              <w:rPr>
                <w:rFonts w:eastAsia="Calibri"/>
              </w:rPr>
              <w:lastRenderedPageBreak/>
              <w:t>опрос, практическая работа</w:t>
            </w:r>
          </w:p>
        </w:tc>
      </w:tr>
      <w:tr w:rsidR="007505B5" w:rsidRPr="00D35020" w:rsidTr="00781872">
        <w:tc>
          <w:tcPr>
            <w:tcW w:w="503" w:type="dxa"/>
            <w:vAlign w:val="center"/>
          </w:tcPr>
          <w:p w:rsidR="007505B5" w:rsidRPr="00D35020" w:rsidRDefault="007505B5" w:rsidP="007505B5">
            <w:pPr>
              <w:widowControl w:val="0"/>
              <w:jc w:val="center"/>
              <w:rPr>
                <w:color w:val="000000"/>
              </w:rPr>
            </w:pPr>
            <w:r w:rsidRPr="00D35020">
              <w:rPr>
                <w:color w:val="000000"/>
              </w:rPr>
              <w:lastRenderedPageBreak/>
              <w:t>64</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Виды проектной документации</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widowControl w:val="0"/>
              <w:jc w:val="center"/>
              <w:rPr>
                <w:color w:val="000000"/>
              </w:rPr>
            </w:pPr>
            <w:r w:rsidRPr="00D35020">
              <w:rPr>
                <w:color w:val="000000"/>
              </w:rPr>
              <w:t>65</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 xml:space="preserve">Презентация моделей. </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формы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t>Презентация и защита проекта. Выставка</w:t>
            </w:r>
          </w:p>
        </w:tc>
      </w:tr>
      <w:tr w:rsidR="007505B5" w:rsidRPr="00D35020" w:rsidTr="00781872">
        <w:tc>
          <w:tcPr>
            <w:tcW w:w="503" w:type="dxa"/>
            <w:vAlign w:val="center"/>
          </w:tcPr>
          <w:p w:rsidR="007505B5" w:rsidRPr="00D35020" w:rsidRDefault="007505B5" w:rsidP="007505B5">
            <w:pPr>
              <w:widowControl w:val="0"/>
              <w:jc w:val="center"/>
              <w:rPr>
                <w:color w:val="000000"/>
              </w:rPr>
            </w:pPr>
            <w:r w:rsidRPr="00D35020">
              <w:rPr>
                <w:color w:val="000000"/>
              </w:rPr>
              <w:t>66</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Выставка.</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формы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t>Презентация и защита проекта. Выставка</w:t>
            </w:r>
          </w:p>
        </w:tc>
      </w:tr>
      <w:tr w:rsidR="007505B5" w:rsidRPr="00D35020" w:rsidTr="00781872">
        <w:tc>
          <w:tcPr>
            <w:tcW w:w="503" w:type="dxa"/>
            <w:vAlign w:val="center"/>
          </w:tcPr>
          <w:p w:rsidR="007505B5" w:rsidRPr="00D35020" w:rsidRDefault="007505B5" w:rsidP="007505B5">
            <w:pPr>
              <w:widowControl w:val="0"/>
              <w:jc w:val="center"/>
              <w:rPr>
                <w:color w:val="000000"/>
              </w:rPr>
            </w:pPr>
            <w:r w:rsidRPr="00D35020">
              <w:rPr>
                <w:color w:val="000000"/>
              </w:rPr>
              <w:t>67</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Подготовка к соревнованиям</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widowControl w:val="0"/>
              <w:jc w:val="center"/>
              <w:rPr>
                <w:color w:val="000000"/>
              </w:rPr>
            </w:pPr>
            <w:r w:rsidRPr="00D35020">
              <w:rPr>
                <w:color w:val="000000"/>
              </w:rPr>
              <w:t>68</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Подготовка к соревнованиям</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RPr="00D35020" w:rsidTr="00781872">
        <w:tc>
          <w:tcPr>
            <w:tcW w:w="503" w:type="dxa"/>
            <w:vAlign w:val="center"/>
          </w:tcPr>
          <w:p w:rsidR="007505B5" w:rsidRPr="00D35020" w:rsidRDefault="007505B5" w:rsidP="007505B5">
            <w:pPr>
              <w:widowControl w:val="0"/>
              <w:jc w:val="center"/>
              <w:rPr>
                <w:color w:val="000000"/>
              </w:rPr>
            </w:pPr>
            <w:r w:rsidRPr="00D35020">
              <w:rPr>
                <w:color w:val="000000"/>
              </w:rPr>
              <w:t>69</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 xml:space="preserve">Тренировки на полигонах. </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r w:rsidR="007505B5" w:rsidTr="00781872">
        <w:tc>
          <w:tcPr>
            <w:tcW w:w="503" w:type="dxa"/>
            <w:vAlign w:val="center"/>
          </w:tcPr>
          <w:p w:rsidR="007505B5" w:rsidRPr="00D35020" w:rsidRDefault="007505B5" w:rsidP="007505B5">
            <w:pPr>
              <w:widowControl w:val="0"/>
              <w:jc w:val="center"/>
              <w:rPr>
                <w:color w:val="000000"/>
              </w:rPr>
            </w:pPr>
            <w:r w:rsidRPr="00D35020">
              <w:rPr>
                <w:color w:val="000000"/>
              </w:rPr>
              <w:t>70</w:t>
            </w:r>
          </w:p>
        </w:tc>
        <w:tc>
          <w:tcPr>
            <w:tcW w:w="652" w:type="dxa"/>
          </w:tcPr>
          <w:p w:rsidR="007505B5" w:rsidRPr="00D35020" w:rsidRDefault="007505B5" w:rsidP="007505B5">
            <w:pPr>
              <w:pStyle w:val="af7"/>
              <w:widowControl w:val="0"/>
              <w:rPr>
                <w:rFonts w:eastAsia="Calibri"/>
              </w:rPr>
            </w:pPr>
          </w:p>
        </w:tc>
        <w:tc>
          <w:tcPr>
            <w:tcW w:w="3468" w:type="dxa"/>
            <w:vAlign w:val="center"/>
          </w:tcPr>
          <w:p w:rsidR="007505B5" w:rsidRPr="00D35020" w:rsidRDefault="007505B5" w:rsidP="007505B5">
            <w:pPr>
              <w:widowControl w:val="0"/>
              <w:rPr>
                <w:color w:val="000000"/>
              </w:rPr>
            </w:pPr>
            <w:r w:rsidRPr="00D35020">
              <w:rPr>
                <w:color w:val="000000"/>
              </w:rPr>
              <w:t>Соревнования</w:t>
            </w:r>
          </w:p>
        </w:tc>
        <w:tc>
          <w:tcPr>
            <w:tcW w:w="2302" w:type="dxa"/>
            <w:vAlign w:val="center"/>
          </w:tcPr>
          <w:p w:rsidR="007505B5" w:rsidRPr="00D35020" w:rsidRDefault="007505B5" w:rsidP="007505B5">
            <w:pPr>
              <w:widowControl w:val="0"/>
              <w:rPr>
                <w:color w:val="000000"/>
              </w:rPr>
            </w:pPr>
            <w:r w:rsidRPr="00D35020">
              <w:rPr>
                <w:color w:val="000000"/>
              </w:rPr>
              <w:t xml:space="preserve">Фронтальная, индивидуальная </w:t>
            </w:r>
          </w:p>
        </w:tc>
        <w:tc>
          <w:tcPr>
            <w:tcW w:w="1286" w:type="dxa"/>
            <w:gridSpan w:val="2"/>
            <w:vAlign w:val="center"/>
          </w:tcPr>
          <w:p w:rsidR="007505B5" w:rsidRPr="00D35020" w:rsidRDefault="007505B5" w:rsidP="007505B5">
            <w:pPr>
              <w:jc w:val="center"/>
            </w:pPr>
            <w:r w:rsidRPr="00D35020">
              <w:t>1</w:t>
            </w:r>
          </w:p>
        </w:tc>
        <w:tc>
          <w:tcPr>
            <w:tcW w:w="1360" w:type="dxa"/>
            <w:vAlign w:val="center"/>
          </w:tcPr>
          <w:p w:rsidR="007505B5" w:rsidRPr="00D35020" w:rsidRDefault="007505B5" w:rsidP="007505B5">
            <w:pPr>
              <w:pStyle w:val="af7"/>
              <w:widowControl w:val="0"/>
              <w:rPr>
                <w:rFonts w:eastAsia="Calibri"/>
              </w:rPr>
            </w:pPr>
            <w:r w:rsidRPr="00D35020">
              <w:rPr>
                <w:rFonts w:eastAsia="Calibri"/>
              </w:rPr>
              <w:t>Наблюдение, опрос, практическая работа</w:t>
            </w:r>
          </w:p>
        </w:tc>
      </w:tr>
    </w:tbl>
    <w:p w:rsidR="007505B5" w:rsidRPr="00446F3A" w:rsidRDefault="007505B5" w:rsidP="007505B5">
      <w:pPr>
        <w:jc w:val="both"/>
        <w:rPr>
          <w:color w:val="FF0000"/>
        </w:rPr>
      </w:pPr>
    </w:p>
    <w:p w:rsidR="002D13B8" w:rsidRDefault="002D13B8">
      <w:pPr>
        <w:pStyle w:val="Heading2"/>
        <w:spacing w:before="79"/>
        <w:ind w:right="1270"/>
      </w:pPr>
    </w:p>
    <w:p w:rsidR="00781872" w:rsidRDefault="00781872" w:rsidP="0092204D">
      <w:pPr>
        <w:pStyle w:val="Heading2"/>
        <w:spacing w:before="79"/>
        <w:ind w:left="0" w:right="1270"/>
        <w:jc w:val="left"/>
      </w:pPr>
    </w:p>
    <w:p w:rsidR="0092204D" w:rsidRDefault="0092204D" w:rsidP="0092204D">
      <w:pPr>
        <w:pStyle w:val="Heading2"/>
        <w:spacing w:before="79"/>
        <w:ind w:left="0" w:right="1270"/>
        <w:jc w:val="left"/>
      </w:pPr>
    </w:p>
    <w:p w:rsidR="002D13B8" w:rsidRDefault="002D13B8">
      <w:pPr>
        <w:pStyle w:val="a3"/>
        <w:spacing w:before="7"/>
      </w:pPr>
    </w:p>
    <w:p w:rsidR="0092204D" w:rsidRDefault="0092204D">
      <w:pPr>
        <w:pStyle w:val="a3"/>
        <w:spacing w:before="7"/>
      </w:pPr>
    </w:p>
    <w:p w:rsidR="0092204D" w:rsidRDefault="0092204D">
      <w:pPr>
        <w:pStyle w:val="a3"/>
        <w:spacing w:before="7"/>
      </w:pPr>
    </w:p>
    <w:p w:rsidR="0092204D" w:rsidRDefault="0092204D">
      <w:pPr>
        <w:pStyle w:val="a3"/>
        <w:spacing w:before="7"/>
      </w:pPr>
    </w:p>
    <w:p w:rsidR="0092204D" w:rsidRDefault="0092204D">
      <w:pPr>
        <w:pStyle w:val="a3"/>
        <w:spacing w:before="7"/>
      </w:pPr>
    </w:p>
    <w:p w:rsidR="0092204D" w:rsidRDefault="0092204D">
      <w:pPr>
        <w:pStyle w:val="a3"/>
        <w:spacing w:before="7"/>
      </w:pPr>
    </w:p>
    <w:p w:rsidR="0092204D" w:rsidRDefault="0092204D">
      <w:pPr>
        <w:pStyle w:val="a3"/>
        <w:spacing w:before="7"/>
      </w:pPr>
    </w:p>
    <w:p w:rsidR="0092204D" w:rsidRDefault="0092204D">
      <w:pPr>
        <w:pStyle w:val="a3"/>
        <w:spacing w:before="7"/>
      </w:pPr>
    </w:p>
    <w:p w:rsidR="0092204D" w:rsidRDefault="0092204D">
      <w:pPr>
        <w:pStyle w:val="a3"/>
        <w:spacing w:before="7"/>
      </w:pPr>
    </w:p>
    <w:p w:rsidR="0092204D" w:rsidRDefault="0092204D">
      <w:pPr>
        <w:pStyle w:val="a3"/>
        <w:spacing w:before="7"/>
      </w:pPr>
    </w:p>
    <w:p w:rsidR="0092204D" w:rsidRDefault="0092204D">
      <w:pPr>
        <w:pStyle w:val="a3"/>
        <w:spacing w:before="7"/>
      </w:pPr>
    </w:p>
    <w:p w:rsidR="0092204D" w:rsidRPr="0092204D" w:rsidRDefault="0092204D">
      <w:pPr>
        <w:pStyle w:val="a3"/>
        <w:spacing w:before="7"/>
        <w:rPr>
          <w:b/>
        </w:rPr>
      </w:pPr>
      <w:r w:rsidRPr="0092204D">
        <w:rPr>
          <w:b/>
        </w:rPr>
        <w:t>Приложение 1</w:t>
      </w:r>
    </w:p>
    <w:p w:rsidR="0092204D" w:rsidRDefault="0092204D">
      <w:pPr>
        <w:pStyle w:val="a3"/>
        <w:spacing w:before="7"/>
      </w:pPr>
    </w:p>
    <w:tbl>
      <w:tblPr>
        <w:tblW w:w="13788" w:type="dxa"/>
        <w:tblLook w:val="04A0"/>
      </w:tblPr>
      <w:tblGrid>
        <w:gridCol w:w="6894"/>
        <w:gridCol w:w="6894"/>
      </w:tblGrid>
      <w:tr w:rsidR="005B0DB4" w:rsidRPr="001C5ABC" w:rsidTr="00DC34CA">
        <w:tc>
          <w:tcPr>
            <w:tcW w:w="6894" w:type="dxa"/>
          </w:tcPr>
          <w:p w:rsidR="005B0DB4" w:rsidRPr="001C5ABC" w:rsidRDefault="005B0DB4" w:rsidP="00DC34CA">
            <w:pPr>
              <w:adjustRightInd w:val="0"/>
              <w:jc w:val="both"/>
              <w:rPr>
                <w:b/>
                <w:bCs/>
                <w:sz w:val="20"/>
                <w:szCs w:val="20"/>
              </w:rPr>
            </w:pPr>
            <w:r>
              <w:rPr>
                <w:b/>
                <w:bCs/>
                <w:sz w:val="20"/>
                <w:szCs w:val="20"/>
              </w:rPr>
              <w:t xml:space="preserve">Утвержден приказом по </w:t>
            </w:r>
          </w:p>
          <w:p w:rsidR="005B0DB4" w:rsidRPr="001C5ABC" w:rsidRDefault="005B0DB4" w:rsidP="00DC34CA">
            <w:pPr>
              <w:adjustRightInd w:val="0"/>
              <w:jc w:val="both"/>
              <w:rPr>
                <w:b/>
                <w:bCs/>
                <w:sz w:val="20"/>
                <w:szCs w:val="20"/>
              </w:rPr>
            </w:pPr>
            <w:r w:rsidRPr="001C5ABC">
              <w:rPr>
                <w:b/>
                <w:bCs/>
                <w:sz w:val="20"/>
                <w:szCs w:val="20"/>
              </w:rPr>
              <w:t>МКОУ «Вновь-Юрмытская СОШ»</w:t>
            </w:r>
            <w:r>
              <w:rPr>
                <w:b/>
                <w:bCs/>
                <w:sz w:val="20"/>
                <w:szCs w:val="20"/>
              </w:rPr>
              <w:t xml:space="preserve"> № 144</w:t>
            </w:r>
          </w:p>
          <w:p w:rsidR="005B0DB4" w:rsidRPr="001C5ABC" w:rsidRDefault="005B0DB4" w:rsidP="00DC34CA">
            <w:pPr>
              <w:adjustRightInd w:val="0"/>
              <w:jc w:val="both"/>
              <w:rPr>
                <w:b/>
                <w:bCs/>
                <w:sz w:val="20"/>
                <w:szCs w:val="20"/>
              </w:rPr>
            </w:pPr>
            <w:r>
              <w:rPr>
                <w:b/>
                <w:bCs/>
                <w:sz w:val="20"/>
                <w:szCs w:val="20"/>
              </w:rPr>
              <w:t xml:space="preserve"> «23» августа 202</w:t>
            </w:r>
            <w:r w:rsidRPr="00506C28">
              <w:rPr>
                <w:b/>
                <w:bCs/>
                <w:sz w:val="20"/>
                <w:szCs w:val="20"/>
              </w:rPr>
              <w:t>1</w:t>
            </w:r>
            <w:r>
              <w:rPr>
                <w:b/>
                <w:bCs/>
                <w:sz w:val="20"/>
                <w:szCs w:val="20"/>
              </w:rPr>
              <w:t xml:space="preserve"> </w:t>
            </w:r>
            <w:r w:rsidRPr="001C5ABC">
              <w:rPr>
                <w:b/>
                <w:bCs/>
                <w:sz w:val="20"/>
                <w:szCs w:val="20"/>
              </w:rPr>
              <w:t>г</w:t>
            </w:r>
            <w:r>
              <w:rPr>
                <w:b/>
                <w:bCs/>
                <w:sz w:val="20"/>
                <w:szCs w:val="20"/>
              </w:rPr>
              <w:t>.</w:t>
            </w:r>
          </w:p>
        </w:tc>
        <w:tc>
          <w:tcPr>
            <w:tcW w:w="6894" w:type="dxa"/>
          </w:tcPr>
          <w:p w:rsidR="005B0DB4" w:rsidRPr="001C5ABC" w:rsidRDefault="005B0DB4" w:rsidP="00DC34CA">
            <w:pPr>
              <w:adjustRightInd w:val="0"/>
              <w:jc w:val="both"/>
              <w:rPr>
                <w:b/>
                <w:bCs/>
                <w:sz w:val="20"/>
                <w:szCs w:val="20"/>
              </w:rPr>
            </w:pPr>
          </w:p>
        </w:tc>
      </w:tr>
    </w:tbl>
    <w:p w:rsidR="005B0DB4" w:rsidRDefault="005B0DB4" w:rsidP="005B0DB4">
      <w:pPr>
        <w:adjustRightInd w:val="0"/>
        <w:jc w:val="both"/>
        <w:rPr>
          <w:b/>
          <w:bCs/>
          <w:sz w:val="20"/>
          <w:szCs w:val="20"/>
        </w:rPr>
      </w:pPr>
    </w:p>
    <w:p w:rsidR="005B0DB4" w:rsidRPr="00DC34CA" w:rsidRDefault="005B0DB4" w:rsidP="005B0DB4">
      <w:pPr>
        <w:adjustRightInd w:val="0"/>
        <w:jc w:val="both"/>
        <w:rPr>
          <w:b/>
          <w:bCs/>
          <w:sz w:val="24"/>
          <w:szCs w:val="24"/>
        </w:rPr>
      </w:pPr>
      <w:r w:rsidRPr="00DC34CA">
        <w:rPr>
          <w:b/>
          <w:bCs/>
          <w:sz w:val="24"/>
          <w:szCs w:val="24"/>
        </w:rPr>
        <w:t xml:space="preserve">Учебный календарный план  МКОУ «Вновь-Юрмытская средняя общеобразовательная школа»  </w:t>
      </w:r>
    </w:p>
    <w:p w:rsidR="005B0DB4" w:rsidRPr="00DC34CA" w:rsidRDefault="005B0DB4" w:rsidP="005B0DB4">
      <w:pPr>
        <w:adjustRightInd w:val="0"/>
        <w:jc w:val="center"/>
        <w:rPr>
          <w:b/>
          <w:bCs/>
          <w:sz w:val="24"/>
          <w:szCs w:val="24"/>
        </w:rPr>
      </w:pPr>
      <w:r w:rsidRPr="00DC34CA">
        <w:rPr>
          <w:b/>
          <w:bCs/>
          <w:sz w:val="24"/>
          <w:szCs w:val="24"/>
        </w:rPr>
        <w:lastRenderedPageBreak/>
        <w:t>на 202</w:t>
      </w:r>
      <w:r w:rsidRPr="00DC34CA">
        <w:rPr>
          <w:b/>
          <w:bCs/>
          <w:sz w:val="24"/>
          <w:szCs w:val="24"/>
          <w:lang w:val="en-US"/>
        </w:rPr>
        <w:t>1</w:t>
      </w:r>
      <w:r w:rsidRPr="00DC34CA">
        <w:rPr>
          <w:b/>
          <w:bCs/>
          <w:sz w:val="24"/>
          <w:szCs w:val="24"/>
        </w:rPr>
        <w:t>-202</w:t>
      </w:r>
      <w:r w:rsidRPr="00DC34CA">
        <w:rPr>
          <w:b/>
          <w:bCs/>
          <w:sz w:val="24"/>
          <w:szCs w:val="24"/>
          <w:lang w:val="en-US"/>
        </w:rPr>
        <w:t>2</w:t>
      </w:r>
      <w:r w:rsidRPr="00DC34CA">
        <w:rPr>
          <w:b/>
          <w:bCs/>
          <w:sz w:val="24"/>
          <w:szCs w:val="24"/>
        </w:rPr>
        <w:t xml:space="preserve"> учебный год                                              </w:t>
      </w:r>
    </w:p>
    <w:tbl>
      <w:tblPr>
        <w:tblW w:w="11230" w:type="dxa"/>
        <w:jc w:val="center"/>
        <w:tblInd w:w="-1434" w:type="dxa"/>
        <w:tblBorders>
          <w:top w:val="single" w:sz="4" w:space="0" w:color="auto"/>
          <w:left w:val="single" w:sz="4" w:space="0" w:color="auto"/>
          <w:bottom w:val="single" w:sz="4" w:space="0" w:color="auto"/>
          <w:right w:val="single" w:sz="4" w:space="0" w:color="auto"/>
        </w:tblBorders>
        <w:tblLayout w:type="fixed"/>
        <w:tblLook w:val="0000"/>
      </w:tblPr>
      <w:tblGrid>
        <w:gridCol w:w="642"/>
        <w:gridCol w:w="467"/>
        <w:gridCol w:w="570"/>
        <w:gridCol w:w="550"/>
        <w:gridCol w:w="571"/>
        <w:gridCol w:w="544"/>
        <w:gridCol w:w="471"/>
        <w:gridCol w:w="592"/>
        <w:gridCol w:w="537"/>
        <w:gridCol w:w="497"/>
        <w:gridCol w:w="554"/>
        <w:gridCol w:w="501"/>
        <w:gridCol w:w="506"/>
        <w:gridCol w:w="532"/>
        <w:gridCol w:w="595"/>
        <w:gridCol w:w="540"/>
        <w:gridCol w:w="494"/>
        <w:gridCol w:w="543"/>
        <w:gridCol w:w="530"/>
        <w:gridCol w:w="489"/>
        <w:gridCol w:w="505"/>
      </w:tblGrid>
      <w:tr w:rsidR="005B0DB4" w:rsidRPr="00053ABF" w:rsidTr="00DC34CA">
        <w:trPr>
          <w:trHeight w:val="251"/>
          <w:jc w:val="center"/>
        </w:trPr>
        <w:tc>
          <w:tcPr>
            <w:tcW w:w="3815" w:type="dxa"/>
            <w:gridSpan w:val="7"/>
            <w:tcBorders>
              <w:top w:val="single" w:sz="4" w:space="0" w:color="auto"/>
              <w:bottom w:val="single" w:sz="4" w:space="0" w:color="auto"/>
              <w:right w:val="single" w:sz="4" w:space="0" w:color="auto"/>
            </w:tcBorders>
            <w:vAlign w:val="center"/>
          </w:tcPr>
          <w:p w:rsidR="005B0DB4" w:rsidRPr="00053ABF" w:rsidRDefault="005B0DB4" w:rsidP="00DC34CA">
            <w:pPr>
              <w:adjustRightInd w:val="0"/>
              <w:jc w:val="center"/>
              <w:rPr>
                <w:b/>
                <w:bCs/>
                <w:i/>
                <w:iCs/>
                <w:sz w:val="20"/>
                <w:szCs w:val="20"/>
              </w:rPr>
            </w:pPr>
            <w:r w:rsidRPr="00053ABF">
              <w:rPr>
                <w:b/>
                <w:bCs/>
                <w:i/>
                <w:iCs/>
                <w:sz w:val="20"/>
                <w:szCs w:val="20"/>
              </w:rPr>
              <w:t>Сентябрь</w:t>
            </w:r>
          </w:p>
        </w:tc>
        <w:tc>
          <w:tcPr>
            <w:tcW w:w="3719" w:type="dxa"/>
            <w:gridSpan w:val="7"/>
            <w:tcBorders>
              <w:top w:val="single" w:sz="4" w:space="0" w:color="auto"/>
              <w:left w:val="single" w:sz="4" w:space="0" w:color="auto"/>
              <w:bottom w:val="single" w:sz="4" w:space="0" w:color="auto"/>
              <w:right w:val="single" w:sz="4" w:space="0" w:color="auto"/>
            </w:tcBorders>
            <w:vAlign w:val="center"/>
          </w:tcPr>
          <w:p w:rsidR="005B0DB4" w:rsidRPr="00053ABF" w:rsidRDefault="005B0DB4" w:rsidP="00DC34CA">
            <w:pPr>
              <w:adjustRightInd w:val="0"/>
              <w:jc w:val="center"/>
              <w:rPr>
                <w:b/>
                <w:bCs/>
                <w:i/>
                <w:iCs/>
                <w:sz w:val="20"/>
                <w:szCs w:val="20"/>
              </w:rPr>
            </w:pPr>
            <w:r w:rsidRPr="00053ABF">
              <w:rPr>
                <w:b/>
                <w:bCs/>
                <w:i/>
                <w:iCs/>
                <w:sz w:val="20"/>
                <w:szCs w:val="20"/>
              </w:rPr>
              <w:t>Октябрь</w:t>
            </w:r>
          </w:p>
        </w:tc>
        <w:tc>
          <w:tcPr>
            <w:tcW w:w="3696" w:type="dxa"/>
            <w:gridSpan w:val="7"/>
            <w:tcBorders>
              <w:top w:val="single" w:sz="4" w:space="0" w:color="auto"/>
              <w:left w:val="single" w:sz="4" w:space="0" w:color="auto"/>
              <w:bottom w:val="single" w:sz="4" w:space="0" w:color="auto"/>
              <w:right w:val="single" w:sz="4" w:space="0" w:color="auto"/>
            </w:tcBorders>
            <w:vAlign w:val="center"/>
          </w:tcPr>
          <w:p w:rsidR="005B0DB4" w:rsidRPr="00053ABF" w:rsidRDefault="005B0DB4" w:rsidP="00DC34CA">
            <w:pPr>
              <w:adjustRightInd w:val="0"/>
              <w:jc w:val="center"/>
              <w:rPr>
                <w:b/>
                <w:bCs/>
                <w:i/>
                <w:iCs/>
                <w:sz w:val="20"/>
                <w:szCs w:val="20"/>
              </w:rPr>
            </w:pPr>
            <w:r w:rsidRPr="00053ABF">
              <w:rPr>
                <w:b/>
                <w:bCs/>
                <w:i/>
                <w:iCs/>
                <w:sz w:val="20"/>
                <w:szCs w:val="20"/>
              </w:rPr>
              <w:t>Ноябрь</w:t>
            </w:r>
          </w:p>
        </w:tc>
      </w:tr>
      <w:tr w:rsidR="005B0DB4" w:rsidRPr="00D06F1F" w:rsidTr="00DC34CA">
        <w:trPr>
          <w:trHeight w:val="252"/>
          <w:jc w:val="center"/>
        </w:trPr>
        <w:tc>
          <w:tcPr>
            <w:tcW w:w="642" w:type="dxa"/>
            <w:tcBorders>
              <w:top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ПН</w:t>
            </w: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256683" w:rsidRDefault="005B0DB4" w:rsidP="00DC34CA">
            <w:pPr>
              <w:adjustRightInd w:val="0"/>
              <w:jc w:val="center"/>
              <w:rPr>
                <w:b/>
                <w:bCs/>
                <w:i/>
                <w:iCs/>
                <w:sz w:val="20"/>
                <w:szCs w:val="20"/>
                <w:lang w:val="en-US"/>
              </w:rPr>
            </w:pPr>
            <w:r>
              <w:rPr>
                <w:b/>
                <w:bCs/>
                <w:i/>
                <w:iCs/>
                <w:sz w:val="20"/>
                <w:szCs w:val="20"/>
                <w:lang w:val="en-US"/>
              </w:rPr>
              <w:t>6</w:t>
            </w:r>
          </w:p>
        </w:tc>
        <w:tc>
          <w:tcPr>
            <w:tcW w:w="55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256683" w:rsidRDefault="005B0DB4" w:rsidP="00DC34CA">
            <w:pPr>
              <w:adjustRightInd w:val="0"/>
              <w:jc w:val="center"/>
              <w:rPr>
                <w:b/>
                <w:bCs/>
                <w:i/>
                <w:iCs/>
                <w:sz w:val="20"/>
                <w:szCs w:val="20"/>
                <w:lang w:val="en-US"/>
              </w:rPr>
            </w:pPr>
            <w:r>
              <w:rPr>
                <w:b/>
                <w:bCs/>
                <w:i/>
                <w:iCs/>
                <w:sz w:val="20"/>
                <w:szCs w:val="20"/>
                <w:lang w:val="en-US"/>
              </w:rPr>
              <w:t>13</w:t>
            </w:r>
          </w:p>
        </w:tc>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256683" w:rsidRDefault="005B0DB4" w:rsidP="00DC34CA">
            <w:pPr>
              <w:adjustRightInd w:val="0"/>
              <w:jc w:val="center"/>
              <w:rPr>
                <w:b/>
                <w:bCs/>
                <w:i/>
                <w:iCs/>
                <w:sz w:val="20"/>
                <w:szCs w:val="20"/>
                <w:lang w:val="en-US"/>
              </w:rPr>
            </w:pPr>
            <w:r>
              <w:rPr>
                <w:b/>
                <w:bCs/>
                <w:i/>
                <w:iCs/>
                <w:sz w:val="20"/>
                <w:szCs w:val="20"/>
                <w:lang w:val="en-US"/>
              </w:rPr>
              <w:t>20</w:t>
            </w:r>
          </w:p>
        </w:tc>
        <w:tc>
          <w:tcPr>
            <w:tcW w:w="54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256683" w:rsidRDefault="005B0DB4" w:rsidP="00DC34CA">
            <w:pPr>
              <w:adjustRightInd w:val="0"/>
              <w:jc w:val="center"/>
              <w:rPr>
                <w:b/>
                <w:bCs/>
                <w:i/>
                <w:iCs/>
                <w:sz w:val="20"/>
                <w:szCs w:val="20"/>
                <w:lang w:val="en-US"/>
              </w:rPr>
            </w:pPr>
            <w:r>
              <w:rPr>
                <w:b/>
                <w:bCs/>
                <w:i/>
                <w:iCs/>
                <w:sz w:val="20"/>
                <w:szCs w:val="20"/>
                <w:lang w:val="en-US"/>
              </w:rPr>
              <w:t>27</w:t>
            </w:r>
          </w:p>
        </w:tc>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592"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ПН</w:t>
            </w:r>
          </w:p>
        </w:tc>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49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256683" w:rsidRDefault="005B0DB4" w:rsidP="00DC34CA">
            <w:pPr>
              <w:adjustRightInd w:val="0"/>
              <w:jc w:val="center"/>
              <w:rPr>
                <w:b/>
                <w:bCs/>
                <w:i/>
                <w:iCs/>
                <w:sz w:val="20"/>
                <w:szCs w:val="20"/>
                <w:lang w:val="en-US"/>
              </w:rPr>
            </w:pPr>
            <w:r>
              <w:rPr>
                <w:b/>
                <w:bCs/>
                <w:i/>
                <w:iCs/>
                <w:sz w:val="20"/>
                <w:szCs w:val="20"/>
                <w:lang w:val="en-US"/>
              </w:rPr>
              <w:t>4</w:t>
            </w:r>
          </w:p>
        </w:tc>
        <w:tc>
          <w:tcPr>
            <w:tcW w:w="55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256683" w:rsidRDefault="005B0DB4" w:rsidP="00DC34CA">
            <w:pPr>
              <w:adjustRightInd w:val="0"/>
              <w:jc w:val="center"/>
              <w:rPr>
                <w:b/>
                <w:bCs/>
                <w:i/>
                <w:iCs/>
                <w:sz w:val="20"/>
                <w:szCs w:val="20"/>
                <w:lang w:val="en-US"/>
              </w:rPr>
            </w:pPr>
            <w:r>
              <w:rPr>
                <w:b/>
                <w:bCs/>
                <w:i/>
                <w:iCs/>
                <w:sz w:val="20"/>
                <w:szCs w:val="20"/>
                <w:lang w:val="en-US"/>
              </w:rPr>
              <w:t>11</w:t>
            </w:r>
          </w:p>
        </w:tc>
        <w:tc>
          <w:tcPr>
            <w:tcW w:w="50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256683" w:rsidRDefault="005B0DB4" w:rsidP="00DC34CA">
            <w:pPr>
              <w:adjustRightInd w:val="0"/>
              <w:jc w:val="center"/>
              <w:rPr>
                <w:b/>
                <w:bCs/>
                <w:i/>
                <w:iCs/>
                <w:sz w:val="20"/>
                <w:szCs w:val="20"/>
                <w:lang w:val="en-US"/>
              </w:rPr>
            </w:pPr>
            <w:r>
              <w:rPr>
                <w:b/>
                <w:bCs/>
                <w:i/>
                <w:iCs/>
                <w:sz w:val="20"/>
                <w:szCs w:val="20"/>
                <w:lang w:val="en-US"/>
              </w:rPr>
              <w:t>18</w:t>
            </w: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256683" w:rsidRDefault="005B0DB4" w:rsidP="00DC34CA">
            <w:pPr>
              <w:adjustRightInd w:val="0"/>
              <w:jc w:val="center"/>
              <w:rPr>
                <w:b/>
                <w:bCs/>
                <w:i/>
                <w:iCs/>
                <w:sz w:val="20"/>
                <w:szCs w:val="20"/>
                <w:lang w:val="en-US"/>
              </w:rPr>
            </w:pPr>
            <w:r>
              <w:rPr>
                <w:b/>
                <w:bCs/>
                <w:i/>
                <w:iCs/>
                <w:sz w:val="20"/>
                <w:szCs w:val="20"/>
                <w:lang w:val="en-US"/>
              </w:rPr>
              <w:t>25</w:t>
            </w:r>
          </w:p>
        </w:tc>
        <w:tc>
          <w:tcPr>
            <w:tcW w:w="532"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ПН</w:t>
            </w:r>
          </w:p>
        </w:tc>
        <w:tc>
          <w:tcPr>
            <w:tcW w:w="540" w:type="dxa"/>
            <w:tcBorders>
              <w:top w:val="single" w:sz="4" w:space="0" w:color="auto"/>
              <w:left w:val="single" w:sz="4" w:space="0" w:color="auto"/>
              <w:bottom w:val="single" w:sz="4" w:space="0" w:color="auto"/>
              <w:right w:val="single" w:sz="4" w:space="0" w:color="auto"/>
            </w:tcBorders>
            <w:shd w:val="clear" w:color="auto" w:fill="0070C0"/>
            <w:vAlign w:val="center"/>
          </w:tcPr>
          <w:p w:rsidR="005B0DB4" w:rsidRPr="00256683" w:rsidRDefault="005B0DB4" w:rsidP="00DC34CA">
            <w:pPr>
              <w:adjustRightInd w:val="0"/>
              <w:jc w:val="center"/>
              <w:rPr>
                <w:b/>
                <w:bCs/>
                <w:i/>
                <w:iCs/>
                <w:color w:val="000000"/>
                <w:sz w:val="20"/>
                <w:szCs w:val="20"/>
                <w:lang w:val="en-US"/>
              </w:rPr>
            </w:pPr>
            <w:r>
              <w:rPr>
                <w:b/>
                <w:bCs/>
                <w:i/>
                <w:iCs/>
                <w:color w:val="000000"/>
                <w:sz w:val="20"/>
                <w:szCs w:val="20"/>
                <w:lang w:val="en-US"/>
              </w:rPr>
              <w:t>1</w:t>
            </w:r>
          </w:p>
        </w:tc>
        <w:tc>
          <w:tcPr>
            <w:tcW w:w="49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256683" w:rsidRDefault="005B0DB4" w:rsidP="00DC34CA">
            <w:pPr>
              <w:adjustRightInd w:val="0"/>
              <w:jc w:val="center"/>
              <w:rPr>
                <w:b/>
                <w:bCs/>
                <w:i/>
                <w:iCs/>
                <w:sz w:val="20"/>
                <w:szCs w:val="20"/>
                <w:lang w:val="en-US"/>
              </w:rPr>
            </w:pPr>
            <w:r>
              <w:rPr>
                <w:b/>
                <w:bCs/>
                <w:i/>
                <w:iCs/>
                <w:sz w:val="20"/>
                <w:szCs w:val="20"/>
                <w:lang w:val="en-US"/>
              </w:rPr>
              <w:t>8</w:t>
            </w:r>
          </w:p>
        </w:tc>
        <w:tc>
          <w:tcPr>
            <w:tcW w:w="543"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256683" w:rsidRDefault="005B0DB4" w:rsidP="00DC34CA">
            <w:pPr>
              <w:adjustRightInd w:val="0"/>
              <w:jc w:val="center"/>
              <w:rPr>
                <w:b/>
                <w:bCs/>
                <w:i/>
                <w:iCs/>
                <w:sz w:val="20"/>
                <w:szCs w:val="20"/>
                <w:lang w:val="en-US"/>
              </w:rPr>
            </w:pPr>
            <w:r>
              <w:rPr>
                <w:b/>
                <w:bCs/>
                <w:i/>
                <w:iCs/>
                <w:sz w:val="20"/>
                <w:szCs w:val="20"/>
                <w:lang w:val="en-US"/>
              </w:rPr>
              <w:t>15</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256683" w:rsidRDefault="005B0DB4" w:rsidP="00DC34CA">
            <w:pPr>
              <w:adjustRightInd w:val="0"/>
              <w:jc w:val="center"/>
              <w:rPr>
                <w:b/>
                <w:bCs/>
                <w:i/>
                <w:iCs/>
                <w:sz w:val="20"/>
                <w:szCs w:val="20"/>
                <w:lang w:val="en-US"/>
              </w:rPr>
            </w:pPr>
            <w:r>
              <w:rPr>
                <w:b/>
                <w:bCs/>
                <w:i/>
                <w:iCs/>
                <w:sz w:val="20"/>
                <w:szCs w:val="20"/>
                <w:lang w:val="en-US"/>
              </w:rPr>
              <w:t>22</w:t>
            </w:r>
          </w:p>
        </w:tc>
        <w:tc>
          <w:tcPr>
            <w:tcW w:w="489"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256683" w:rsidRDefault="005B0DB4" w:rsidP="00DC34CA">
            <w:pPr>
              <w:adjustRightInd w:val="0"/>
              <w:jc w:val="center"/>
              <w:rPr>
                <w:b/>
                <w:bCs/>
                <w:i/>
                <w:iCs/>
                <w:sz w:val="20"/>
                <w:szCs w:val="20"/>
                <w:lang w:val="en-US"/>
              </w:rPr>
            </w:pPr>
            <w:r>
              <w:rPr>
                <w:b/>
                <w:bCs/>
                <w:i/>
                <w:iCs/>
                <w:sz w:val="20"/>
                <w:szCs w:val="20"/>
                <w:lang w:val="en-US"/>
              </w:rPr>
              <w:t>29</w:t>
            </w:r>
          </w:p>
        </w:tc>
        <w:tc>
          <w:tcPr>
            <w:tcW w:w="505"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r>
      <w:tr w:rsidR="005B0DB4" w:rsidRPr="00D06F1F" w:rsidTr="00DC34CA">
        <w:trPr>
          <w:trHeight w:val="251"/>
          <w:jc w:val="center"/>
        </w:trPr>
        <w:tc>
          <w:tcPr>
            <w:tcW w:w="642" w:type="dxa"/>
            <w:tcBorders>
              <w:top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ВТ</w:t>
            </w: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7</w:t>
            </w:r>
          </w:p>
        </w:tc>
        <w:tc>
          <w:tcPr>
            <w:tcW w:w="55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14</w:t>
            </w:r>
          </w:p>
        </w:tc>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21</w:t>
            </w:r>
          </w:p>
        </w:tc>
        <w:tc>
          <w:tcPr>
            <w:tcW w:w="54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28</w:t>
            </w:r>
          </w:p>
        </w:tc>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592"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ВТ</w:t>
            </w:r>
          </w:p>
        </w:tc>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49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5</w:t>
            </w:r>
          </w:p>
        </w:tc>
        <w:tc>
          <w:tcPr>
            <w:tcW w:w="55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12</w:t>
            </w:r>
          </w:p>
        </w:tc>
        <w:tc>
          <w:tcPr>
            <w:tcW w:w="50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19</w:t>
            </w: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5A46A5" w:rsidRDefault="005B0DB4" w:rsidP="00DC34CA">
            <w:pPr>
              <w:adjustRightInd w:val="0"/>
              <w:jc w:val="center"/>
              <w:rPr>
                <w:b/>
                <w:bCs/>
                <w:i/>
                <w:iCs/>
                <w:sz w:val="20"/>
                <w:szCs w:val="20"/>
              </w:rPr>
            </w:pPr>
            <w:r>
              <w:rPr>
                <w:b/>
                <w:bCs/>
                <w:i/>
                <w:iCs/>
                <w:sz w:val="20"/>
                <w:szCs w:val="20"/>
              </w:rPr>
              <w:t>26</w:t>
            </w:r>
          </w:p>
        </w:tc>
        <w:tc>
          <w:tcPr>
            <w:tcW w:w="532"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ВТ</w:t>
            </w:r>
          </w:p>
        </w:tc>
        <w:tc>
          <w:tcPr>
            <w:tcW w:w="540" w:type="dxa"/>
            <w:tcBorders>
              <w:top w:val="single" w:sz="4" w:space="0" w:color="auto"/>
              <w:left w:val="single" w:sz="4" w:space="0" w:color="auto"/>
              <w:bottom w:val="single" w:sz="4" w:space="0" w:color="auto"/>
              <w:right w:val="single" w:sz="4" w:space="0" w:color="auto"/>
            </w:tcBorders>
            <w:shd w:val="clear" w:color="auto" w:fill="0070C0"/>
            <w:vAlign w:val="center"/>
          </w:tcPr>
          <w:p w:rsidR="005B0DB4" w:rsidRPr="003927C8" w:rsidRDefault="005B0DB4" w:rsidP="00DC34CA">
            <w:pPr>
              <w:adjustRightInd w:val="0"/>
              <w:jc w:val="center"/>
              <w:rPr>
                <w:b/>
                <w:bCs/>
                <w:i/>
                <w:iCs/>
                <w:sz w:val="20"/>
                <w:szCs w:val="20"/>
              </w:rPr>
            </w:pPr>
            <w:r w:rsidRPr="003927C8">
              <w:rPr>
                <w:b/>
                <w:bCs/>
                <w:i/>
                <w:iCs/>
                <w:sz w:val="20"/>
                <w:szCs w:val="20"/>
              </w:rPr>
              <w:t>2</w:t>
            </w:r>
          </w:p>
        </w:tc>
        <w:tc>
          <w:tcPr>
            <w:tcW w:w="49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9</w:t>
            </w:r>
          </w:p>
        </w:tc>
        <w:tc>
          <w:tcPr>
            <w:tcW w:w="543"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16</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23</w:t>
            </w:r>
          </w:p>
        </w:tc>
        <w:tc>
          <w:tcPr>
            <w:tcW w:w="489"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256683" w:rsidRDefault="005B0DB4" w:rsidP="00DC34CA">
            <w:pPr>
              <w:adjustRightInd w:val="0"/>
              <w:jc w:val="center"/>
              <w:rPr>
                <w:b/>
                <w:bCs/>
                <w:i/>
                <w:iCs/>
                <w:sz w:val="20"/>
                <w:szCs w:val="20"/>
                <w:lang w:val="en-US"/>
              </w:rPr>
            </w:pPr>
            <w:r>
              <w:rPr>
                <w:b/>
                <w:bCs/>
                <w:i/>
                <w:iCs/>
                <w:sz w:val="20"/>
                <w:szCs w:val="20"/>
                <w:lang w:val="en-US"/>
              </w:rPr>
              <w:t>30</w:t>
            </w:r>
          </w:p>
        </w:tc>
        <w:tc>
          <w:tcPr>
            <w:tcW w:w="505"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r>
      <w:tr w:rsidR="005B0DB4" w:rsidRPr="00D06F1F" w:rsidTr="00DC34CA">
        <w:trPr>
          <w:trHeight w:val="251"/>
          <w:jc w:val="center"/>
        </w:trPr>
        <w:tc>
          <w:tcPr>
            <w:tcW w:w="642" w:type="dxa"/>
            <w:tcBorders>
              <w:top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СР</w:t>
            </w: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8</w:t>
            </w:r>
          </w:p>
        </w:tc>
        <w:tc>
          <w:tcPr>
            <w:tcW w:w="55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15</w:t>
            </w:r>
          </w:p>
        </w:tc>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22</w:t>
            </w:r>
          </w:p>
        </w:tc>
        <w:tc>
          <w:tcPr>
            <w:tcW w:w="54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29</w:t>
            </w:r>
          </w:p>
        </w:tc>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592"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СР</w:t>
            </w:r>
          </w:p>
        </w:tc>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49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6</w:t>
            </w:r>
          </w:p>
        </w:tc>
        <w:tc>
          <w:tcPr>
            <w:tcW w:w="55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13</w:t>
            </w:r>
          </w:p>
        </w:tc>
        <w:tc>
          <w:tcPr>
            <w:tcW w:w="50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20</w:t>
            </w: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5A46A5" w:rsidRDefault="005B0DB4" w:rsidP="00DC34CA">
            <w:pPr>
              <w:adjustRightInd w:val="0"/>
              <w:jc w:val="center"/>
              <w:rPr>
                <w:b/>
                <w:bCs/>
                <w:i/>
                <w:iCs/>
                <w:sz w:val="20"/>
                <w:szCs w:val="20"/>
              </w:rPr>
            </w:pPr>
            <w:r>
              <w:rPr>
                <w:b/>
                <w:bCs/>
                <w:i/>
                <w:iCs/>
                <w:sz w:val="20"/>
                <w:szCs w:val="20"/>
              </w:rPr>
              <w:t>27</w:t>
            </w:r>
          </w:p>
        </w:tc>
        <w:tc>
          <w:tcPr>
            <w:tcW w:w="532"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СР</w:t>
            </w:r>
          </w:p>
        </w:tc>
        <w:tc>
          <w:tcPr>
            <w:tcW w:w="540" w:type="dxa"/>
            <w:tcBorders>
              <w:top w:val="single" w:sz="4" w:space="0" w:color="auto"/>
              <w:left w:val="single" w:sz="4" w:space="0" w:color="auto"/>
              <w:bottom w:val="single" w:sz="4" w:space="0" w:color="auto"/>
              <w:right w:val="single" w:sz="4" w:space="0" w:color="auto"/>
            </w:tcBorders>
            <w:shd w:val="clear" w:color="auto" w:fill="0070C0"/>
            <w:vAlign w:val="center"/>
          </w:tcPr>
          <w:p w:rsidR="005B0DB4" w:rsidRPr="003927C8" w:rsidRDefault="005B0DB4" w:rsidP="00DC34CA">
            <w:pPr>
              <w:adjustRightInd w:val="0"/>
              <w:jc w:val="center"/>
              <w:rPr>
                <w:b/>
                <w:bCs/>
                <w:i/>
                <w:iCs/>
                <w:sz w:val="20"/>
                <w:szCs w:val="20"/>
              </w:rPr>
            </w:pPr>
            <w:r w:rsidRPr="003927C8">
              <w:rPr>
                <w:b/>
                <w:bCs/>
                <w:i/>
                <w:iCs/>
                <w:sz w:val="20"/>
                <w:szCs w:val="20"/>
              </w:rPr>
              <w:t>3</w:t>
            </w:r>
          </w:p>
        </w:tc>
        <w:tc>
          <w:tcPr>
            <w:tcW w:w="49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10</w:t>
            </w:r>
          </w:p>
        </w:tc>
        <w:tc>
          <w:tcPr>
            <w:tcW w:w="543"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17</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24</w:t>
            </w:r>
          </w:p>
        </w:tc>
        <w:tc>
          <w:tcPr>
            <w:tcW w:w="489"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505"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r>
      <w:tr w:rsidR="005B0DB4" w:rsidRPr="00D06F1F" w:rsidTr="00DC34CA">
        <w:trPr>
          <w:trHeight w:val="251"/>
          <w:jc w:val="center"/>
        </w:trPr>
        <w:tc>
          <w:tcPr>
            <w:tcW w:w="642" w:type="dxa"/>
            <w:tcBorders>
              <w:top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ЧТ</w:t>
            </w: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2</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9</w:t>
            </w:r>
          </w:p>
        </w:tc>
        <w:tc>
          <w:tcPr>
            <w:tcW w:w="55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16</w:t>
            </w:r>
          </w:p>
        </w:tc>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23</w:t>
            </w:r>
          </w:p>
        </w:tc>
        <w:tc>
          <w:tcPr>
            <w:tcW w:w="54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30</w:t>
            </w:r>
          </w:p>
        </w:tc>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592"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ЧТ</w:t>
            </w:r>
          </w:p>
        </w:tc>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49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7</w:t>
            </w:r>
          </w:p>
        </w:tc>
        <w:tc>
          <w:tcPr>
            <w:tcW w:w="55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14</w:t>
            </w:r>
          </w:p>
        </w:tc>
        <w:tc>
          <w:tcPr>
            <w:tcW w:w="50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21</w:t>
            </w: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5A46A5" w:rsidRDefault="005B0DB4" w:rsidP="00DC34CA">
            <w:pPr>
              <w:adjustRightInd w:val="0"/>
              <w:jc w:val="center"/>
              <w:rPr>
                <w:b/>
                <w:bCs/>
                <w:i/>
                <w:iCs/>
                <w:sz w:val="20"/>
                <w:szCs w:val="20"/>
              </w:rPr>
            </w:pPr>
            <w:r>
              <w:rPr>
                <w:b/>
                <w:bCs/>
                <w:i/>
                <w:iCs/>
                <w:sz w:val="20"/>
                <w:szCs w:val="20"/>
              </w:rPr>
              <w:t>28</w:t>
            </w:r>
          </w:p>
        </w:tc>
        <w:tc>
          <w:tcPr>
            <w:tcW w:w="532"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ЧТ</w:t>
            </w:r>
          </w:p>
        </w:tc>
        <w:tc>
          <w:tcPr>
            <w:tcW w:w="540" w:type="dxa"/>
            <w:tcBorders>
              <w:top w:val="single" w:sz="4" w:space="0" w:color="auto"/>
              <w:left w:val="single" w:sz="4" w:space="0" w:color="auto"/>
              <w:bottom w:val="single" w:sz="4" w:space="0" w:color="auto"/>
              <w:right w:val="single" w:sz="4" w:space="0" w:color="auto"/>
            </w:tcBorders>
            <w:shd w:val="clear" w:color="auto" w:fill="0070C0"/>
            <w:vAlign w:val="center"/>
          </w:tcPr>
          <w:p w:rsidR="005B0DB4" w:rsidRPr="007E6860" w:rsidRDefault="005B0DB4" w:rsidP="00DC34CA">
            <w:pPr>
              <w:adjustRightInd w:val="0"/>
              <w:jc w:val="center"/>
              <w:rPr>
                <w:b/>
                <w:bCs/>
                <w:i/>
                <w:iCs/>
                <w:color w:val="FF0000"/>
                <w:sz w:val="20"/>
                <w:szCs w:val="20"/>
              </w:rPr>
            </w:pPr>
            <w:r>
              <w:rPr>
                <w:b/>
                <w:bCs/>
                <w:i/>
                <w:iCs/>
                <w:color w:val="FF0000"/>
                <w:sz w:val="20"/>
                <w:szCs w:val="20"/>
              </w:rPr>
              <w:t>4</w:t>
            </w:r>
          </w:p>
        </w:tc>
        <w:tc>
          <w:tcPr>
            <w:tcW w:w="49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11</w:t>
            </w:r>
          </w:p>
        </w:tc>
        <w:tc>
          <w:tcPr>
            <w:tcW w:w="543"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18</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25</w:t>
            </w:r>
          </w:p>
        </w:tc>
        <w:tc>
          <w:tcPr>
            <w:tcW w:w="489"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505"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r>
      <w:tr w:rsidR="005B0DB4" w:rsidRPr="00D06F1F" w:rsidTr="00DC34CA">
        <w:trPr>
          <w:trHeight w:val="251"/>
          <w:jc w:val="center"/>
        </w:trPr>
        <w:tc>
          <w:tcPr>
            <w:tcW w:w="642" w:type="dxa"/>
            <w:tcBorders>
              <w:top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ПТ</w:t>
            </w: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3</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10</w:t>
            </w:r>
          </w:p>
        </w:tc>
        <w:tc>
          <w:tcPr>
            <w:tcW w:w="55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17</w:t>
            </w:r>
          </w:p>
        </w:tc>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24</w:t>
            </w:r>
          </w:p>
        </w:tc>
        <w:tc>
          <w:tcPr>
            <w:tcW w:w="54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592"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ПТ</w:t>
            </w:r>
          </w:p>
        </w:tc>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w:t>
            </w:r>
          </w:p>
        </w:tc>
        <w:tc>
          <w:tcPr>
            <w:tcW w:w="49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8</w:t>
            </w:r>
          </w:p>
        </w:tc>
        <w:tc>
          <w:tcPr>
            <w:tcW w:w="55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15</w:t>
            </w:r>
          </w:p>
        </w:tc>
        <w:tc>
          <w:tcPr>
            <w:tcW w:w="50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22</w:t>
            </w: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5A46A5" w:rsidRDefault="005B0DB4" w:rsidP="00DC34CA">
            <w:pPr>
              <w:adjustRightInd w:val="0"/>
              <w:jc w:val="center"/>
              <w:rPr>
                <w:b/>
                <w:bCs/>
                <w:i/>
                <w:iCs/>
                <w:sz w:val="20"/>
                <w:szCs w:val="20"/>
              </w:rPr>
            </w:pPr>
            <w:r>
              <w:rPr>
                <w:b/>
                <w:bCs/>
                <w:i/>
                <w:iCs/>
                <w:sz w:val="20"/>
                <w:szCs w:val="20"/>
              </w:rPr>
              <w:t>29</w:t>
            </w:r>
          </w:p>
        </w:tc>
        <w:tc>
          <w:tcPr>
            <w:tcW w:w="532"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ПТ</w:t>
            </w:r>
          </w:p>
        </w:tc>
        <w:tc>
          <w:tcPr>
            <w:tcW w:w="540" w:type="dxa"/>
            <w:tcBorders>
              <w:top w:val="single" w:sz="4" w:space="0" w:color="auto"/>
              <w:left w:val="single" w:sz="4" w:space="0" w:color="auto"/>
              <w:bottom w:val="single" w:sz="4" w:space="0" w:color="auto"/>
              <w:right w:val="single" w:sz="4" w:space="0" w:color="auto"/>
            </w:tcBorders>
            <w:shd w:val="clear" w:color="auto" w:fill="0070C0"/>
            <w:vAlign w:val="center"/>
          </w:tcPr>
          <w:p w:rsidR="005B0DB4" w:rsidRPr="00E54926" w:rsidRDefault="005B0DB4" w:rsidP="00DC34CA">
            <w:pPr>
              <w:adjustRightInd w:val="0"/>
              <w:jc w:val="center"/>
              <w:rPr>
                <w:b/>
                <w:bCs/>
                <w:i/>
                <w:iCs/>
                <w:color w:val="FF0000"/>
                <w:sz w:val="20"/>
                <w:szCs w:val="20"/>
              </w:rPr>
            </w:pPr>
            <w:r w:rsidRPr="00E54926">
              <w:rPr>
                <w:b/>
                <w:bCs/>
                <w:i/>
                <w:iCs/>
                <w:color w:val="FF0000"/>
                <w:sz w:val="20"/>
                <w:szCs w:val="20"/>
              </w:rPr>
              <w:t>5</w:t>
            </w:r>
          </w:p>
        </w:tc>
        <w:tc>
          <w:tcPr>
            <w:tcW w:w="49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12</w:t>
            </w:r>
          </w:p>
        </w:tc>
        <w:tc>
          <w:tcPr>
            <w:tcW w:w="543"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19</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26</w:t>
            </w:r>
          </w:p>
        </w:tc>
        <w:tc>
          <w:tcPr>
            <w:tcW w:w="489"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505"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r>
      <w:tr w:rsidR="005B0DB4" w:rsidRPr="00D06F1F" w:rsidTr="00DC34CA">
        <w:trPr>
          <w:trHeight w:val="221"/>
          <w:jc w:val="center"/>
        </w:trPr>
        <w:tc>
          <w:tcPr>
            <w:tcW w:w="642" w:type="dxa"/>
            <w:tcBorders>
              <w:top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color w:val="FF0000"/>
                <w:sz w:val="20"/>
                <w:szCs w:val="20"/>
              </w:rPr>
            </w:pPr>
            <w:r w:rsidRPr="00D06F1F">
              <w:rPr>
                <w:b/>
                <w:bCs/>
                <w:i/>
                <w:iCs/>
                <w:color w:val="FF0000"/>
                <w:sz w:val="20"/>
                <w:szCs w:val="20"/>
              </w:rPr>
              <w:t>СБ</w:t>
            </w: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256683" w:rsidRDefault="005B0DB4" w:rsidP="00DC34CA">
            <w:pPr>
              <w:adjustRightInd w:val="0"/>
              <w:jc w:val="center"/>
              <w:rPr>
                <w:b/>
                <w:bCs/>
                <w:i/>
                <w:iCs/>
                <w:color w:val="FF0000"/>
                <w:sz w:val="20"/>
                <w:szCs w:val="20"/>
              </w:rPr>
            </w:pPr>
            <w:r w:rsidRPr="00256683">
              <w:rPr>
                <w:b/>
                <w:bCs/>
                <w:i/>
                <w:iCs/>
                <w:color w:val="FF0000"/>
                <w:sz w:val="20"/>
                <w:szCs w:val="20"/>
              </w:rPr>
              <w:t>4</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256683" w:rsidRDefault="005B0DB4" w:rsidP="00DC34CA">
            <w:pPr>
              <w:adjustRightInd w:val="0"/>
              <w:jc w:val="center"/>
              <w:rPr>
                <w:b/>
                <w:bCs/>
                <w:i/>
                <w:iCs/>
                <w:color w:val="FF0000"/>
                <w:sz w:val="20"/>
                <w:szCs w:val="20"/>
              </w:rPr>
            </w:pPr>
            <w:r w:rsidRPr="00256683">
              <w:rPr>
                <w:b/>
                <w:bCs/>
                <w:i/>
                <w:iCs/>
                <w:color w:val="FF0000"/>
                <w:sz w:val="20"/>
                <w:szCs w:val="20"/>
              </w:rPr>
              <w:t>11</w:t>
            </w:r>
          </w:p>
        </w:tc>
        <w:tc>
          <w:tcPr>
            <w:tcW w:w="55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256683" w:rsidRDefault="005B0DB4" w:rsidP="00DC34CA">
            <w:pPr>
              <w:adjustRightInd w:val="0"/>
              <w:jc w:val="center"/>
              <w:rPr>
                <w:b/>
                <w:bCs/>
                <w:i/>
                <w:iCs/>
                <w:color w:val="FF0000"/>
                <w:sz w:val="20"/>
                <w:szCs w:val="20"/>
              </w:rPr>
            </w:pPr>
            <w:r w:rsidRPr="00256683">
              <w:rPr>
                <w:b/>
                <w:bCs/>
                <w:i/>
                <w:iCs/>
                <w:color w:val="FF0000"/>
                <w:sz w:val="20"/>
                <w:szCs w:val="20"/>
              </w:rPr>
              <w:t>18</w:t>
            </w:r>
          </w:p>
        </w:tc>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256683" w:rsidRDefault="005B0DB4" w:rsidP="00DC34CA">
            <w:pPr>
              <w:adjustRightInd w:val="0"/>
              <w:jc w:val="center"/>
              <w:rPr>
                <w:b/>
                <w:bCs/>
                <w:i/>
                <w:iCs/>
                <w:color w:val="FF0000"/>
                <w:sz w:val="20"/>
                <w:szCs w:val="20"/>
              </w:rPr>
            </w:pPr>
            <w:r w:rsidRPr="00256683">
              <w:rPr>
                <w:b/>
                <w:bCs/>
                <w:i/>
                <w:iCs/>
                <w:color w:val="FF0000"/>
                <w:sz w:val="20"/>
                <w:szCs w:val="20"/>
              </w:rPr>
              <w:t>25</w:t>
            </w:r>
          </w:p>
        </w:tc>
        <w:tc>
          <w:tcPr>
            <w:tcW w:w="54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color w:val="FF0000"/>
                <w:sz w:val="20"/>
                <w:szCs w:val="20"/>
              </w:rPr>
            </w:pPr>
          </w:p>
        </w:tc>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color w:val="FF0000"/>
                <w:sz w:val="20"/>
                <w:szCs w:val="20"/>
              </w:rPr>
            </w:pPr>
          </w:p>
        </w:tc>
        <w:tc>
          <w:tcPr>
            <w:tcW w:w="592"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color w:val="FF0000"/>
                <w:sz w:val="20"/>
                <w:szCs w:val="20"/>
              </w:rPr>
            </w:pPr>
            <w:r w:rsidRPr="00D06F1F">
              <w:rPr>
                <w:b/>
                <w:bCs/>
                <w:i/>
                <w:iCs/>
                <w:color w:val="FF0000"/>
                <w:sz w:val="20"/>
                <w:szCs w:val="20"/>
              </w:rPr>
              <w:t>СБ</w:t>
            </w:r>
          </w:p>
        </w:tc>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256683" w:rsidRDefault="005B0DB4" w:rsidP="00DC34CA">
            <w:pPr>
              <w:adjustRightInd w:val="0"/>
              <w:jc w:val="center"/>
              <w:rPr>
                <w:b/>
                <w:bCs/>
                <w:i/>
                <w:iCs/>
                <w:color w:val="FF0000"/>
                <w:sz w:val="20"/>
                <w:szCs w:val="20"/>
              </w:rPr>
            </w:pPr>
            <w:r w:rsidRPr="00256683">
              <w:rPr>
                <w:b/>
                <w:bCs/>
                <w:i/>
                <w:iCs/>
                <w:color w:val="FF0000"/>
                <w:sz w:val="20"/>
                <w:szCs w:val="20"/>
              </w:rPr>
              <w:t>2</w:t>
            </w:r>
          </w:p>
        </w:tc>
        <w:tc>
          <w:tcPr>
            <w:tcW w:w="49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256683" w:rsidRDefault="005B0DB4" w:rsidP="00DC34CA">
            <w:pPr>
              <w:adjustRightInd w:val="0"/>
              <w:jc w:val="center"/>
              <w:rPr>
                <w:b/>
                <w:bCs/>
                <w:i/>
                <w:iCs/>
                <w:color w:val="FF0000"/>
                <w:sz w:val="20"/>
                <w:szCs w:val="20"/>
              </w:rPr>
            </w:pPr>
            <w:r w:rsidRPr="00256683">
              <w:rPr>
                <w:b/>
                <w:bCs/>
                <w:i/>
                <w:iCs/>
                <w:color w:val="FF0000"/>
                <w:sz w:val="20"/>
                <w:szCs w:val="20"/>
              </w:rPr>
              <w:t>9</w:t>
            </w:r>
          </w:p>
        </w:tc>
        <w:tc>
          <w:tcPr>
            <w:tcW w:w="55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256683" w:rsidRDefault="005B0DB4" w:rsidP="00DC34CA">
            <w:pPr>
              <w:adjustRightInd w:val="0"/>
              <w:jc w:val="center"/>
              <w:rPr>
                <w:b/>
                <w:bCs/>
                <w:i/>
                <w:iCs/>
                <w:color w:val="FF0000"/>
                <w:sz w:val="20"/>
                <w:szCs w:val="20"/>
              </w:rPr>
            </w:pPr>
            <w:r w:rsidRPr="00256683">
              <w:rPr>
                <w:b/>
                <w:bCs/>
                <w:i/>
                <w:iCs/>
                <w:color w:val="FF0000"/>
                <w:sz w:val="20"/>
                <w:szCs w:val="20"/>
              </w:rPr>
              <w:t>16</w:t>
            </w:r>
          </w:p>
        </w:tc>
        <w:tc>
          <w:tcPr>
            <w:tcW w:w="50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256683" w:rsidRDefault="005B0DB4" w:rsidP="00DC34CA">
            <w:pPr>
              <w:adjustRightInd w:val="0"/>
              <w:jc w:val="center"/>
              <w:rPr>
                <w:b/>
                <w:bCs/>
                <w:i/>
                <w:iCs/>
                <w:color w:val="FF0000"/>
                <w:sz w:val="20"/>
                <w:szCs w:val="20"/>
              </w:rPr>
            </w:pPr>
            <w:r w:rsidRPr="00256683">
              <w:rPr>
                <w:b/>
                <w:bCs/>
                <w:i/>
                <w:iCs/>
                <w:color w:val="FF0000"/>
                <w:sz w:val="20"/>
                <w:szCs w:val="20"/>
              </w:rPr>
              <w:t>23</w:t>
            </w: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256683" w:rsidRDefault="005B0DB4" w:rsidP="00DC34CA">
            <w:pPr>
              <w:adjustRightInd w:val="0"/>
              <w:jc w:val="center"/>
              <w:rPr>
                <w:b/>
                <w:bCs/>
                <w:i/>
                <w:iCs/>
                <w:color w:val="FF0000"/>
                <w:sz w:val="20"/>
                <w:szCs w:val="20"/>
              </w:rPr>
            </w:pPr>
            <w:r w:rsidRPr="00256683">
              <w:rPr>
                <w:b/>
                <w:bCs/>
                <w:i/>
                <w:iCs/>
                <w:color w:val="FF0000"/>
                <w:sz w:val="20"/>
                <w:szCs w:val="20"/>
              </w:rPr>
              <w:t>30</w:t>
            </w:r>
          </w:p>
        </w:tc>
        <w:tc>
          <w:tcPr>
            <w:tcW w:w="532"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color w:val="FF0000"/>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color w:val="FF0000"/>
                <w:sz w:val="20"/>
                <w:szCs w:val="20"/>
              </w:rPr>
            </w:pPr>
            <w:r w:rsidRPr="00D06F1F">
              <w:rPr>
                <w:b/>
                <w:bCs/>
                <w:i/>
                <w:iCs/>
                <w:color w:val="FF0000"/>
                <w:sz w:val="20"/>
                <w:szCs w:val="20"/>
              </w:rPr>
              <w:t>СБ</w:t>
            </w:r>
          </w:p>
        </w:tc>
        <w:tc>
          <w:tcPr>
            <w:tcW w:w="540" w:type="dxa"/>
            <w:tcBorders>
              <w:top w:val="single" w:sz="4" w:space="0" w:color="auto"/>
              <w:left w:val="single" w:sz="4" w:space="0" w:color="auto"/>
              <w:bottom w:val="single" w:sz="4" w:space="0" w:color="auto"/>
              <w:right w:val="single" w:sz="4" w:space="0" w:color="auto"/>
            </w:tcBorders>
            <w:shd w:val="clear" w:color="auto" w:fill="0070C0"/>
            <w:vAlign w:val="center"/>
          </w:tcPr>
          <w:p w:rsidR="005B0DB4" w:rsidRPr="00E54926" w:rsidRDefault="005B0DB4" w:rsidP="00DC34CA">
            <w:pPr>
              <w:adjustRightInd w:val="0"/>
              <w:jc w:val="center"/>
              <w:rPr>
                <w:b/>
                <w:bCs/>
                <w:i/>
                <w:iCs/>
                <w:color w:val="FF0000"/>
                <w:sz w:val="20"/>
                <w:szCs w:val="20"/>
              </w:rPr>
            </w:pPr>
            <w:r w:rsidRPr="00E54926">
              <w:rPr>
                <w:b/>
                <w:bCs/>
                <w:i/>
                <w:iCs/>
                <w:color w:val="FF0000"/>
                <w:sz w:val="20"/>
                <w:szCs w:val="20"/>
              </w:rPr>
              <w:t>6</w:t>
            </w:r>
          </w:p>
        </w:tc>
        <w:tc>
          <w:tcPr>
            <w:tcW w:w="49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E54926" w:rsidRDefault="005B0DB4" w:rsidP="00DC34CA">
            <w:pPr>
              <w:adjustRightInd w:val="0"/>
              <w:jc w:val="center"/>
              <w:rPr>
                <w:b/>
                <w:bCs/>
                <w:i/>
                <w:iCs/>
                <w:color w:val="FF0000"/>
                <w:sz w:val="20"/>
                <w:szCs w:val="20"/>
              </w:rPr>
            </w:pPr>
            <w:r w:rsidRPr="00E54926">
              <w:rPr>
                <w:b/>
                <w:bCs/>
                <w:i/>
                <w:iCs/>
                <w:color w:val="FF0000"/>
                <w:sz w:val="20"/>
                <w:szCs w:val="20"/>
              </w:rPr>
              <w:t>13</w:t>
            </w:r>
          </w:p>
        </w:tc>
        <w:tc>
          <w:tcPr>
            <w:tcW w:w="543"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E54926" w:rsidRDefault="005B0DB4" w:rsidP="00DC34CA">
            <w:pPr>
              <w:adjustRightInd w:val="0"/>
              <w:jc w:val="center"/>
              <w:rPr>
                <w:b/>
                <w:bCs/>
                <w:i/>
                <w:iCs/>
                <w:color w:val="FF0000"/>
                <w:sz w:val="20"/>
                <w:szCs w:val="20"/>
              </w:rPr>
            </w:pPr>
            <w:r w:rsidRPr="00E54926">
              <w:rPr>
                <w:b/>
                <w:bCs/>
                <w:i/>
                <w:iCs/>
                <w:color w:val="FF0000"/>
                <w:sz w:val="20"/>
                <w:szCs w:val="20"/>
              </w:rPr>
              <w:t>20</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E54926" w:rsidRDefault="005B0DB4" w:rsidP="00DC34CA">
            <w:pPr>
              <w:adjustRightInd w:val="0"/>
              <w:jc w:val="center"/>
              <w:rPr>
                <w:b/>
                <w:bCs/>
                <w:i/>
                <w:iCs/>
                <w:color w:val="FF0000"/>
                <w:sz w:val="20"/>
                <w:szCs w:val="20"/>
              </w:rPr>
            </w:pPr>
            <w:r w:rsidRPr="00E54926">
              <w:rPr>
                <w:b/>
                <w:bCs/>
                <w:i/>
                <w:iCs/>
                <w:color w:val="FF0000"/>
                <w:sz w:val="20"/>
                <w:szCs w:val="20"/>
              </w:rPr>
              <w:t>27</w:t>
            </w:r>
          </w:p>
        </w:tc>
        <w:tc>
          <w:tcPr>
            <w:tcW w:w="489"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3927C8" w:rsidRDefault="005B0DB4" w:rsidP="00DC34CA">
            <w:pPr>
              <w:adjustRightInd w:val="0"/>
              <w:jc w:val="center"/>
              <w:rPr>
                <w:b/>
                <w:bCs/>
                <w:i/>
                <w:iCs/>
                <w:color w:val="FF0000"/>
                <w:sz w:val="20"/>
                <w:szCs w:val="20"/>
              </w:rPr>
            </w:pPr>
          </w:p>
        </w:tc>
        <w:tc>
          <w:tcPr>
            <w:tcW w:w="505"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color w:val="FF0000"/>
                <w:sz w:val="20"/>
                <w:szCs w:val="20"/>
              </w:rPr>
            </w:pPr>
          </w:p>
        </w:tc>
      </w:tr>
      <w:tr w:rsidR="005B0DB4" w:rsidRPr="00D06F1F" w:rsidTr="00DC34CA">
        <w:trPr>
          <w:trHeight w:val="252"/>
          <w:jc w:val="center"/>
        </w:trPr>
        <w:tc>
          <w:tcPr>
            <w:tcW w:w="642" w:type="dxa"/>
            <w:tcBorders>
              <w:top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color w:val="FF0000"/>
                <w:sz w:val="20"/>
                <w:szCs w:val="20"/>
              </w:rPr>
            </w:pPr>
            <w:r w:rsidRPr="00D06F1F">
              <w:rPr>
                <w:b/>
                <w:bCs/>
                <w:i/>
                <w:iCs/>
                <w:color w:val="FF0000"/>
                <w:sz w:val="20"/>
                <w:szCs w:val="20"/>
              </w:rPr>
              <w:t>ВС</w:t>
            </w: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3927C8" w:rsidRDefault="005B0DB4" w:rsidP="00DC34CA">
            <w:pPr>
              <w:adjustRightInd w:val="0"/>
              <w:jc w:val="center"/>
              <w:rPr>
                <w:b/>
                <w:bCs/>
                <w:i/>
                <w:iCs/>
                <w:color w:val="FF0000"/>
                <w:sz w:val="20"/>
                <w:szCs w:val="20"/>
              </w:rPr>
            </w:pPr>
            <w:r w:rsidRPr="003927C8">
              <w:rPr>
                <w:b/>
                <w:bCs/>
                <w:i/>
                <w:iCs/>
                <w:color w:val="FF0000"/>
                <w:sz w:val="20"/>
                <w:szCs w:val="20"/>
              </w:rPr>
              <w:t>5</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3927C8" w:rsidRDefault="005B0DB4" w:rsidP="00DC34CA">
            <w:pPr>
              <w:adjustRightInd w:val="0"/>
              <w:jc w:val="center"/>
              <w:rPr>
                <w:b/>
                <w:bCs/>
                <w:i/>
                <w:iCs/>
                <w:color w:val="FF0000"/>
                <w:sz w:val="20"/>
                <w:szCs w:val="20"/>
              </w:rPr>
            </w:pPr>
            <w:r w:rsidRPr="003927C8">
              <w:rPr>
                <w:b/>
                <w:bCs/>
                <w:i/>
                <w:iCs/>
                <w:color w:val="FF0000"/>
                <w:sz w:val="20"/>
                <w:szCs w:val="20"/>
              </w:rPr>
              <w:t>12</w:t>
            </w:r>
          </w:p>
        </w:tc>
        <w:tc>
          <w:tcPr>
            <w:tcW w:w="55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3927C8" w:rsidRDefault="005B0DB4" w:rsidP="00DC34CA">
            <w:pPr>
              <w:adjustRightInd w:val="0"/>
              <w:jc w:val="center"/>
              <w:rPr>
                <w:b/>
                <w:bCs/>
                <w:i/>
                <w:iCs/>
                <w:color w:val="FF0000"/>
                <w:sz w:val="20"/>
                <w:szCs w:val="20"/>
              </w:rPr>
            </w:pPr>
            <w:r w:rsidRPr="003927C8">
              <w:rPr>
                <w:b/>
                <w:bCs/>
                <w:i/>
                <w:iCs/>
                <w:color w:val="FF0000"/>
                <w:sz w:val="20"/>
                <w:szCs w:val="20"/>
              </w:rPr>
              <w:t>19</w:t>
            </w:r>
          </w:p>
        </w:tc>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3927C8" w:rsidRDefault="005B0DB4" w:rsidP="00DC34CA">
            <w:pPr>
              <w:adjustRightInd w:val="0"/>
              <w:jc w:val="center"/>
              <w:rPr>
                <w:b/>
                <w:bCs/>
                <w:i/>
                <w:iCs/>
                <w:color w:val="FF0000"/>
                <w:sz w:val="20"/>
                <w:szCs w:val="20"/>
              </w:rPr>
            </w:pPr>
            <w:r w:rsidRPr="003927C8">
              <w:rPr>
                <w:b/>
                <w:bCs/>
                <w:i/>
                <w:iCs/>
                <w:color w:val="FF0000"/>
                <w:sz w:val="20"/>
                <w:szCs w:val="20"/>
              </w:rPr>
              <w:t>26</w:t>
            </w:r>
          </w:p>
        </w:tc>
        <w:tc>
          <w:tcPr>
            <w:tcW w:w="54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color w:val="FF0000"/>
                <w:sz w:val="20"/>
                <w:szCs w:val="20"/>
              </w:rPr>
            </w:pPr>
          </w:p>
        </w:tc>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color w:val="FF0000"/>
                <w:sz w:val="20"/>
                <w:szCs w:val="20"/>
              </w:rPr>
            </w:pPr>
          </w:p>
        </w:tc>
        <w:tc>
          <w:tcPr>
            <w:tcW w:w="592"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color w:val="FF0000"/>
                <w:sz w:val="20"/>
                <w:szCs w:val="20"/>
              </w:rPr>
            </w:pPr>
            <w:r w:rsidRPr="00D06F1F">
              <w:rPr>
                <w:b/>
                <w:bCs/>
                <w:i/>
                <w:iCs/>
                <w:color w:val="FF0000"/>
                <w:sz w:val="20"/>
                <w:szCs w:val="20"/>
              </w:rPr>
              <w:t>ВС</w:t>
            </w:r>
          </w:p>
        </w:tc>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3927C8" w:rsidRDefault="005B0DB4" w:rsidP="00DC34CA">
            <w:pPr>
              <w:adjustRightInd w:val="0"/>
              <w:jc w:val="center"/>
              <w:rPr>
                <w:b/>
                <w:bCs/>
                <w:i/>
                <w:iCs/>
                <w:color w:val="FF0000"/>
                <w:sz w:val="20"/>
                <w:szCs w:val="20"/>
              </w:rPr>
            </w:pPr>
            <w:r w:rsidRPr="003927C8">
              <w:rPr>
                <w:b/>
                <w:bCs/>
                <w:i/>
                <w:iCs/>
                <w:color w:val="FF0000"/>
                <w:sz w:val="20"/>
                <w:szCs w:val="20"/>
              </w:rPr>
              <w:t>3</w:t>
            </w:r>
          </w:p>
        </w:tc>
        <w:tc>
          <w:tcPr>
            <w:tcW w:w="49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3927C8" w:rsidRDefault="005B0DB4" w:rsidP="00DC34CA">
            <w:pPr>
              <w:adjustRightInd w:val="0"/>
              <w:jc w:val="center"/>
              <w:rPr>
                <w:b/>
                <w:bCs/>
                <w:i/>
                <w:iCs/>
                <w:color w:val="FF0000"/>
                <w:sz w:val="20"/>
                <w:szCs w:val="20"/>
              </w:rPr>
            </w:pPr>
            <w:r w:rsidRPr="003927C8">
              <w:rPr>
                <w:b/>
                <w:bCs/>
                <w:i/>
                <w:iCs/>
                <w:color w:val="FF0000"/>
                <w:sz w:val="20"/>
                <w:szCs w:val="20"/>
              </w:rPr>
              <w:t>10</w:t>
            </w:r>
          </w:p>
        </w:tc>
        <w:tc>
          <w:tcPr>
            <w:tcW w:w="55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3927C8" w:rsidRDefault="005B0DB4" w:rsidP="00DC34CA">
            <w:pPr>
              <w:adjustRightInd w:val="0"/>
              <w:jc w:val="center"/>
              <w:rPr>
                <w:b/>
                <w:bCs/>
                <w:i/>
                <w:iCs/>
                <w:color w:val="FF0000"/>
                <w:sz w:val="20"/>
                <w:szCs w:val="20"/>
              </w:rPr>
            </w:pPr>
            <w:r w:rsidRPr="003927C8">
              <w:rPr>
                <w:b/>
                <w:bCs/>
                <w:i/>
                <w:iCs/>
                <w:color w:val="FF0000"/>
                <w:sz w:val="20"/>
                <w:szCs w:val="20"/>
              </w:rPr>
              <w:t>17</w:t>
            </w:r>
          </w:p>
        </w:tc>
        <w:tc>
          <w:tcPr>
            <w:tcW w:w="50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3927C8" w:rsidRDefault="005B0DB4" w:rsidP="00DC34CA">
            <w:pPr>
              <w:adjustRightInd w:val="0"/>
              <w:jc w:val="center"/>
              <w:rPr>
                <w:b/>
                <w:bCs/>
                <w:i/>
                <w:iCs/>
                <w:color w:val="FF0000"/>
                <w:sz w:val="20"/>
                <w:szCs w:val="20"/>
              </w:rPr>
            </w:pPr>
            <w:r w:rsidRPr="003927C8">
              <w:rPr>
                <w:b/>
                <w:bCs/>
                <w:i/>
                <w:iCs/>
                <w:color w:val="FF0000"/>
                <w:sz w:val="20"/>
                <w:szCs w:val="20"/>
              </w:rPr>
              <w:t>24</w:t>
            </w: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256683" w:rsidRDefault="005B0DB4" w:rsidP="00DC34CA">
            <w:pPr>
              <w:adjustRightInd w:val="0"/>
              <w:jc w:val="center"/>
              <w:rPr>
                <w:b/>
                <w:bCs/>
                <w:i/>
                <w:iCs/>
                <w:color w:val="FF0000"/>
                <w:sz w:val="20"/>
                <w:szCs w:val="20"/>
                <w:lang w:val="en-US"/>
              </w:rPr>
            </w:pPr>
            <w:r>
              <w:rPr>
                <w:b/>
                <w:bCs/>
                <w:i/>
                <w:iCs/>
                <w:color w:val="FF0000"/>
                <w:sz w:val="20"/>
                <w:szCs w:val="20"/>
                <w:lang w:val="en-US"/>
              </w:rPr>
              <w:t>31</w:t>
            </w:r>
          </w:p>
        </w:tc>
        <w:tc>
          <w:tcPr>
            <w:tcW w:w="532"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color w:val="FF0000"/>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color w:val="FF0000"/>
                <w:sz w:val="20"/>
                <w:szCs w:val="20"/>
              </w:rPr>
            </w:pPr>
            <w:r w:rsidRPr="00D06F1F">
              <w:rPr>
                <w:b/>
                <w:bCs/>
                <w:i/>
                <w:iCs/>
                <w:color w:val="FF0000"/>
                <w:sz w:val="20"/>
                <w:szCs w:val="20"/>
              </w:rPr>
              <w:t>ВС</w:t>
            </w:r>
          </w:p>
        </w:tc>
        <w:tc>
          <w:tcPr>
            <w:tcW w:w="540" w:type="dxa"/>
            <w:tcBorders>
              <w:top w:val="single" w:sz="4" w:space="0" w:color="auto"/>
              <w:left w:val="single" w:sz="4" w:space="0" w:color="auto"/>
              <w:bottom w:val="single" w:sz="4" w:space="0" w:color="auto"/>
              <w:right w:val="single" w:sz="4" w:space="0" w:color="auto"/>
            </w:tcBorders>
            <w:shd w:val="clear" w:color="auto" w:fill="0070C0"/>
            <w:vAlign w:val="center"/>
          </w:tcPr>
          <w:p w:rsidR="005B0DB4" w:rsidRPr="00E54926" w:rsidRDefault="005B0DB4" w:rsidP="00DC34CA">
            <w:pPr>
              <w:adjustRightInd w:val="0"/>
              <w:jc w:val="center"/>
              <w:rPr>
                <w:b/>
                <w:bCs/>
                <w:i/>
                <w:iCs/>
                <w:color w:val="FF0000"/>
                <w:sz w:val="20"/>
                <w:szCs w:val="20"/>
              </w:rPr>
            </w:pPr>
            <w:r w:rsidRPr="00E54926">
              <w:rPr>
                <w:b/>
                <w:bCs/>
                <w:i/>
                <w:iCs/>
                <w:color w:val="FF0000"/>
                <w:sz w:val="20"/>
                <w:szCs w:val="20"/>
              </w:rPr>
              <w:t>7</w:t>
            </w:r>
          </w:p>
        </w:tc>
        <w:tc>
          <w:tcPr>
            <w:tcW w:w="49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E54926" w:rsidRDefault="005B0DB4" w:rsidP="00DC34CA">
            <w:pPr>
              <w:adjustRightInd w:val="0"/>
              <w:jc w:val="center"/>
              <w:rPr>
                <w:b/>
                <w:bCs/>
                <w:i/>
                <w:iCs/>
                <w:color w:val="FF0000"/>
                <w:sz w:val="20"/>
                <w:szCs w:val="20"/>
              </w:rPr>
            </w:pPr>
            <w:r w:rsidRPr="00E54926">
              <w:rPr>
                <w:b/>
                <w:bCs/>
                <w:i/>
                <w:iCs/>
                <w:color w:val="FF0000"/>
                <w:sz w:val="20"/>
                <w:szCs w:val="20"/>
              </w:rPr>
              <w:t>14</w:t>
            </w:r>
          </w:p>
        </w:tc>
        <w:tc>
          <w:tcPr>
            <w:tcW w:w="543"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E54926" w:rsidRDefault="005B0DB4" w:rsidP="00DC34CA">
            <w:pPr>
              <w:adjustRightInd w:val="0"/>
              <w:jc w:val="center"/>
              <w:rPr>
                <w:b/>
                <w:bCs/>
                <w:i/>
                <w:iCs/>
                <w:color w:val="FF0000"/>
                <w:sz w:val="20"/>
                <w:szCs w:val="20"/>
              </w:rPr>
            </w:pPr>
            <w:r w:rsidRPr="00E54926">
              <w:rPr>
                <w:b/>
                <w:bCs/>
                <w:i/>
                <w:iCs/>
                <w:color w:val="FF0000"/>
                <w:sz w:val="20"/>
                <w:szCs w:val="20"/>
              </w:rPr>
              <w:t>21</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E54926" w:rsidRDefault="005B0DB4" w:rsidP="00DC34CA">
            <w:pPr>
              <w:adjustRightInd w:val="0"/>
              <w:jc w:val="center"/>
              <w:rPr>
                <w:b/>
                <w:bCs/>
                <w:i/>
                <w:iCs/>
                <w:color w:val="FF0000"/>
                <w:sz w:val="20"/>
                <w:szCs w:val="20"/>
              </w:rPr>
            </w:pPr>
            <w:r w:rsidRPr="00E54926">
              <w:rPr>
                <w:b/>
                <w:bCs/>
                <w:i/>
                <w:iCs/>
                <w:color w:val="FF0000"/>
                <w:sz w:val="20"/>
                <w:szCs w:val="20"/>
              </w:rPr>
              <w:t>28</w:t>
            </w:r>
          </w:p>
        </w:tc>
        <w:tc>
          <w:tcPr>
            <w:tcW w:w="489"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3927C8" w:rsidRDefault="005B0DB4" w:rsidP="00DC34CA">
            <w:pPr>
              <w:adjustRightInd w:val="0"/>
              <w:jc w:val="center"/>
              <w:rPr>
                <w:b/>
                <w:bCs/>
                <w:i/>
                <w:iCs/>
                <w:color w:val="FF0000"/>
                <w:sz w:val="20"/>
                <w:szCs w:val="20"/>
              </w:rPr>
            </w:pPr>
          </w:p>
        </w:tc>
        <w:tc>
          <w:tcPr>
            <w:tcW w:w="505"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color w:val="FF0000"/>
                <w:sz w:val="20"/>
                <w:szCs w:val="20"/>
              </w:rPr>
            </w:pPr>
          </w:p>
        </w:tc>
      </w:tr>
      <w:tr w:rsidR="005B0DB4" w:rsidRPr="00053ABF" w:rsidTr="00DC34CA">
        <w:trPr>
          <w:trHeight w:val="251"/>
          <w:jc w:val="center"/>
        </w:trPr>
        <w:tc>
          <w:tcPr>
            <w:tcW w:w="3815" w:type="dxa"/>
            <w:gridSpan w:val="7"/>
            <w:tcBorders>
              <w:top w:val="single" w:sz="4" w:space="0" w:color="auto"/>
              <w:bottom w:val="single" w:sz="4" w:space="0" w:color="auto"/>
              <w:right w:val="single" w:sz="4" w:space="0" w:color="auto"/>
            </w:tcBorders>
            <w:shd w:val="clear" w:color="auto" w:fill="FFFFFF"/>
            <w:vAlign w:val="center"/>
          </w:tcPr>
          <w:p w:rsidR="005B0DB4" w:rsidRPr="00053ABF" w:rsidRDefault="005B0DB4" w:rsidP="00DC34CA">
            <w:pPr>
              <w:adjustRightInd w:val="0"/>
              <w:jc w:val="center"/>
              <w:rPr>
                <w:b/>
                <w:bCs/>
                <w:i/>
                <w:iCs/>
                <w:sz w:val="20"/>
                <w:szCs w:val="20"/>
              </w:rPr>
            </w:pPr>
            <w:r>
              <w:rPr>
                <w:b/>
                <w:bCs/>
                <w:i/>
                <w:iCs/>
                <w:sz w:val="20"/>
                <w:szCs w:val="20"/>
              </w:rPr>
              <w:t>Декабрь</w:t>
            </w:r>
          </w:p>
        </w:tc>
        <w:tc>
          <w:tcPr>
            <w:tcW w:w="3719"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053ABF" w:rsidRDefault="005B0DB4" w:rsidP="00DC34CA">
            <w:pPr>
              <w:adjustRightInd w:val="0"/>
              <w:jc w:val="center"/>
              <w:rPr>
                <w:b/>
                <w:bCs/>
                <w:i/>
                <w:iCs/>
                <w:sz w:val="20"/>
                <w:szCs w:val="20"/>
              </w:rPr>
            </w:pPr>
            <w:r>
              <w:rPr>
                <w:b/>
                <w:bCs/>
                <w:i/>
                <w:iCs/>
                <w:sz w:val="20"/>
                <w:szCs w:val="20"/>
              </w:rPr>
              <w:t>Январь</w:t>
            </w:r>
          </w:p>
        </w:tc>
        <w:tc>
          <w:tcPr>
            <w:tcW w:w="3696"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053ABF" w:rsidRDefault="005B0DB4" w:rsidP="00DC34CA">
            <w:pPr>
              <w:adjustRightInd w:val="0"/>
              <w:jc w:val="center"/>
              <w:rPr>
                <w:b/>
                <w:bCs/>
                <w:i/>
                <w:iCs/>
                <w:sz w:val="20"/>
                <w:szCs w:val="20"/>
              </w:rPr>
            </w:pPr>
            <w:r>
              <w:rPr>
                <w:b/>
                <w:bCs/>
                <w:i/>
                <w:iCs/>
                <w:sz w:val="20"/>
                <w:szCs w:val="20"/>
              </w:rPr>
              <w:t>Февраль</w:t>
            </w:r>
          </w:p>
        </w:tc>
      </w:tr>
      <w:tr w:rsidR="005B0DB4" w:rsidRPr="00D06F1F" w:rsidTr="00DC34CA">
        <w:trPr>
          <w:trHeight w:val="303"/>
          <w:jc w:val="center"/>
        </w:trPr>
        <w:tc>
          <w:tcPr>
            <w:tcW w:w="642" w:type="dxa"/>
            <w:tcBorders>
              <w:top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ПН</w:t>
            </w: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256683" w:rsidRDefault="005B0DB4" w:rsidP="00DC34CA">
            <w:pPr>
              <w:adjustRightInd w:val="0"/>
              <w:jc w:val="center"/>
              <w:rPr>
                <w:b/>
                <w:bCs/>
                <w:i/>
                <w:iCs/>
                <w:sz w:val="20"/>
                <w:szCs w:val="20"/>
                <w:lang w:val="en-US"/>
              </w:rPr>
            </w:pPr>
            <w:r>
              <w:rPr>
                <w:b/>
                <w:bCs/>
                <w:i/>
                <w:iCs/>
                <w:sz w:val="20"/>
                <w:szCs w:val="20"/>
                <w:lang w:val="en-US"/>
              </w:rPr>
              <w:t>6</w:t>
            </w:r>
          </w:p>
        </w:tc>
        <w:tc>
          <w:tcPr>
            <w:tcW w:w="55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256683" w:rsidRDefault="005B0DB4" w:rsidP="00DC34CA">
            <w:pPr>
              <w:adjustRightInd w:val="0"/>
              <w:jc w:val="center"/>
              <w:rPr>
                <w:b/>
                <w:bCs/>
                <w:i/>
                <w:iCs/>
                <w:sz w:val="20"/>
                <w:szCs w:val="20"/>
                <w:lang w:val="en-US"/>
              </w:rPr>
            </w:pPr>
            <w:r>
              <w:rPr>
                <w:b/>
                <w:bCs/>
                <w:i/>
                <w:iCs/>
                <w:sz w:val="20"/>
                <w:szCs w:val="20"/>
                <w:lang w:val="en-US"/>
              </w:rPr>
              <w:t>13</w:t>
            </w:r>
          </w:p>
        </w:tc>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256683" w:rsidRDefault="005B0DB4" w:rsidP="00DC34CA">
            <w:pPr>
              <w:adjustRightInd w:val="0"/>
              <w:jc w:val="center"/>
              <w:rPr>
                <w:b/>
                <w:bCs/>
                <w:i/>
                <w:iCs/>
                <w:sz w:val="20"/>
                <w:szCs w:val="20"/>
                <w:lang w:val="en-US"/>
              </w:rPr>
            </w:pPr>
            <w:r>
              <w:rPr>
                <w:b/>
                <w:bCs/>
                <w:i/>
                <w:iCs/>
                <w:sz w:val="20"/>
                <w:szCs w:val="20"/>
                <w:lang w:val="en-US"/>
              </w:rPr>
              <w:t>20</w:t>
            </w:r>
          </w:p>
        </w:tc>
        <w:tc>
          <w:tcPr>
            <w:tcW w:w="544" w:type="dxa"/>
            <w:tcBorders>
              <w:top w:val="single" w:sz="4" w:space="0" w:color="auto"/>
              <w:left w:val="single" w:sz="4" w:space="0" w:color="auto"/>
              <w:bottom w:val="single" w:sz="4" w:space="0" w:color="auto"/>
              <w:right w:val="single" w:sz="4" w:space="0" w:color="auto"/>
            </w:tcBorders>
            <w:shd w:val="clear" w:color="auto" w:fill="0070C0"/>
            <w:vAlign w:val="center"/>
          </w:tcPr>
          <w:p w:rsidR="005B0DB4" w:rsidRPr="00256683" w:rsidRDefault="005B0DB4" w:rsidP="00DC34CA">
            <w:pPr>
              <w:adjustRightInd w:val="0"/>
              <w:jc w:val="center"/>
              <w:rPr>
                <w:b/>
                <w:bCs/>
                <w:i/>
                <w:iCs/>
                <w:sz w:val="20"/>
                <w:szCs w:val="20"/>
                <w:lang w:val="en-US"/>
              </w:rPr>
            </w:pPr>
            <w:r>
              <w:rPr>
                <w:b/>
                <w:bCs/>
                <w:i/>
                <w:iCs/>
                <w:sz w:val="20"/>
                <w:szCs w:val="20"/>
                <w:lang w:val="en-US"/>
              </w:rPr>
              <w:t>27</w:t>
            </w:r>
          </w:p>
        </w:tc>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592"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ПН</w:t>
            </w:r>
          </w:p>
        </w:tc>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color w:val="FF0000"/>
                <w:sz w:val="20"/>
                <w:szCs w:val="20"/>
              </w:rPr>
            </w:pPr>
          </w:p>
        </w:tc>
        <w:tc>
          <w:tcPr>
            <w:tcW w:w="497" w:type="dxa"/>
            <w:tcBorders>
              <w:top w:val="single" w:sz="4" w:space="0" w:color="auto"/>
              <w:left w:val="single" w:sz="4" w:space="0" w:color="auto"/>
              <w:bottom w:val="single" w:sz="4" w:space="0" w:color="auto"/>
              <w:right w:val="single" w:sz="4" w:space="0" w:color="auto"/>
            </w:tcBorders>
            <w:shd w:val="clear" w:color="auto" w:fill="0070C0"/>
            <w:vAlign w:val="center"/>
          </w:tcPr>
          <w:p w:rsidR="005B0DB4" w:rsidRPr="00E54926" w:rsidRDefault="005B0DB4" w:rsidP="00DC34CA">
            <w:pPr>
              <w:adjustRightInd w:val="0"/>
              <w:jc w:val="center"/>
              <w:rPr>
                <w:b/>
                <w:bCs/>
                <w:i/>
                <w:iCs/>
                <w:color w:val="FF0000"/>
                <w:sz w:val="20"/>
                <w:szCs w:val="20"/>
                <w:lang w:val="en-US"/>
              </w:rPr>
            </w:pPr>
            <w:r>
              <w:rPr>
                <w:b/>
                <w:bCs/>
                <w:i/>
                <w:iCs/>
                <w:color w:val="FF0000"/>
                <w:sz w:val="20"/>
                <w:szCs w:val="20"/>
                <w:lang w:val="en-US"/>
              </w:rPr>
              <w:t>3</w:t>
            </w:r>
          </w:p>
        </w:tc>
        <w:tc>
          <w:tcPr>
            <w:tcW w:w="55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256683" w:rsidRDefault="005B0DB4" w:rsidP="00DC34CA">
            <w:pPr>
              <w:adjustRightInd w:val="0"/>
              <w:jc w:val="center"/>
              <w:rPr>
                <w:b/>
                <w:bCs/>
                <w:i/>
                <w:iCs/>
                <w:sz w:val="20"/>
                <w:szCs w:val="20"/>
                <w:lang w:val="en-US"/>
              </w:rPr>
            </w:pPr>
            <w:r>
              <w:rPr>
                <w:b/>
                <w:bCs/>
                <w:i/>
                <w:iCs/>
                <w:sz w:val="20"/>
                <w:szCs w:val="20"/>
                <w:lang w:val="en-US"/>
              </w:rPr>
              <w:t>10</w:t>
            </w:r>
          </w:p>
        </w:tc>
        <w:tc>
          <w:tcPr>
            <w:tcW w:w="50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256683" w:rsidRDefault="005B0DB4" w:rsidP="00DC34CA">
            <w:pPr>
              <w:adjustRightInd w:val="0"/>
              <w:jc w:val="center"/>
              <w:rPr>
                <w:b/>
                <w:bCs/>
                <w:i/>
                <w:iCs/>
                <w:sz w:val="20"/>
                <w:szCs w:val="20"/>
                <w:lang w:val="en-US"/>
              </w:rPr>
            </w:pPr>
            <w:r>
              <w:rPr>
                <w:b/>
                <w:bCs/>
                <w:i/>
                <w:iCs/>
                <w:sz w:val="20"/>
                <w:szCs w:val="20"/>
                <w:lang w:val="en-US"/>
              </w:rPr>
              <w:t>17</w:t>
            </w: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256683" w:rsidRDefault="005B0DB4" w:rsidP="00DC34CA">
            <w:pPr>
              <w:adjustRightInd w:val="0"/>
              <w:jc w:val="center"/>
              <w:rPr>
                <w:b/>
                <w:bCs/>
                <w:i/>
                <w:iCs/>
                <w:sz w:val="20"/>
                <w:szCs w:val="20"/>
                <w:lang w:val="en-US"/>
              </w:rPr>
            </w:pPr>
            <w:r>
              <w:rPr>
                <w:b/>
                <w:bCs/>
                <w:i/>
                <w:iCs/>
                <w:sz w:val="20"/>
                <w:szCs w:val="20"/>
                <w:lang w:val="en-US"/>
              </w:rPr>
              <w:t>24</w:t>
            </w:r>
          </w:p>
        </w:tc>
        <w:tc>
          <w:tcPr>
            <w:tcW w:w="532"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256683" w:rsidRDefault="005B0DB4" w:rsidP="00DC34CA">
            <w:pPr>
              <w:adjustRightInd w:val="0"/>
              <w:jc w:val="center"/>
              <w:rPr>
                <w:b/>
                <w:bCs/>
                <w:i/>
                <w:iCs/>
                <w:sz w:val="20"/>
                <w:szCs w:val="20"/>
                <w:lang w:val="en-US"/>
              </w:rPr>
            </w:pPr>
            <w:r>
              <w:rPr>
                <w:b/>
                <w:bCs/>
                <w:i/>
                <w:iCs/>
                <w:sz w:val="20"/>
                <w:szCs w:val="20"/>
                <w:lang w:val="en-US"/>
              </w:rPr>
              <w:t>31</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ПН</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49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256683" w:rsidRDefault="005B0DB4" w:rsidP="00DC34CA">
            <w:pPr>
              <w:adjustRightInd w:val="0"/>
              <w:jc w:val="center"/>
              <w:rPr>
                <w:b/>
                <w:bCs/>
                <w:i/>
                <w:iCs/>
                <w:sz w:val="20"/>
                <w:szCs w:val="20"/>
                <w:lang w:val="en-US"/>
              </w:rPr>
            </w:pPr>
            <w:r>
              <w:rPr>
                <w:b/>
                <w:bCs/>
                <w:i/>
                <w:iCs/>
                <w:sz w:val="20"/>
                <w:szCs w:val="20"/>
                <w:lang w:val="en-US"/>
              </w:rPr>
              <w:t>7</w:t>
            </w:r>
          </w:p>
        </w:tc>
        <w:tc>
          <w:tcPr>
            <w:tcW w:w="543"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256683" w:rsidRDefault="005B0DB4" w:rsidP="00DC34CA">
            <w:pPr>
              <w:adjustRightInd w:val="0"/>
              <w:jc w:val="center"/>
              <w:rPr>
                <w:b/>
                <w:bCs/>
                <w:i/>
                <w:iCs/>
                <w:sz w:val="20"/>
                <w:szCs w:val="20"/>
                <w:lang w:val="en-US"/>
              </w:rPr>
            </w:pPr>
            <w:r>
              <w:rPr>
                <w:b/>
                <w:bCs/>
                <w:i/>
                <w:iCs/>
                <w:sz w:val="20"/>
                <w:szCs w:val="20"/>
                <w:lang w:val="en-US"/>
              </w:rPr>
              <w:t>14</w:t>
            </w:r>
          </w:p>
        </w:tc>
        <w:tc>
          <w:tcPr>
            <w:tcW w:w="530" w:type="dxa"/>
            <w:tcBorders>
              <w:top w:val="single" w:sz="4" w:space="0" w:color="auto"/>
              <w:left w:val="single" w:sz="4" w:space="0" w:color="auto"/>
              <w:bottom w:val="single" w:sz="4" w:space="0" w:color="auto"/>
              <w:right w:val="single" w:sz="4" w:space="0" w:color="auto"/>
            </w:tcBorders>
            <w:shd w:val="clear" w:color="auto" w:fill="00B0F0"/>
            <w:vAlign w:val="center"/>
          </w:tcPr>
          <w:p w:rsidR="005B0DB4" w:rsidRPr="00256683" w:rsidRDefault="005B0DB4" w:rsidP="00DC34CA">
            <w:pPr>
              <w:adjustRightInd w:val="0"/>
              <w:jc w:val="center"/>
              <w:rPr>
                <w:b/>
                <w:bCs/>
                <w:i/>
                <w:iCs/>
                <w:sz w:val="20"/>
                <w:szCs w:val="20"/>
                <w:lang w:val="en-US"/>
              </w:rPr>
            </w:pPr>
            <w:r>
              <w:rPr>
                <w:b/>
                <w:bCs/>
                <w:i/>
                <w:iCs/>
                <w:sz w:val="20"/>
                <w:szCs w:val="20"/>
                <w:lang w:val="en-US"/>
              </w:rPr>
              <w:t>21</w:t>
            </w:r>
          </w:p>
        </w:tc>
        <w:tc>
          <w:tcPr>
            <w:tcW w:w="489"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E54926" w:rsidRDefault="005B0DB4" w:rsidP="00DC34CA">
            <w:pPr>
              <w:adjustRightInd w:val="0"/>
              <w:jc w:val="center"/>
              <w:rPr>
                <w:b/>
                <w:bCs/>
                <w:i/>
                <w:iCs/>
                <w:sz w:val="20"/>
                <w:szCs w:val="20"/>
                <w:lang w:val="en-US"/>
              </w:rPr>
            </w:pPr>
            <w:r w:rsidRPr="00E54926">
              <w:rPr>
                <w:b/>
                <w:bCs/>
                <w:i/>
                <w:iCs/>
                <w:sz w:val="20"/>
                <w:szCs w:val="20"/>
                <w:lang w:val="en-US"/>
              </w:rPr>
              <w:t>28</w:t>
            </w:r>
          </w:p>
        </w:tc>
        <w:tc>
          <w:tcPr>
            <w:tcW w:w="505"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5741E5" w:rsidRDefault="005B0DB4" w:rsidP="00DC34CA">
            <w:pPr>
              <w:adjustRightInd w:val="0"/>
              <w:jc w:val="center"/>
              <w:rPr>
                <w:b/>
                <w:bCs/>
                <w:i/>
                <w:iCs/>
                <w:sz w:val="20"/>
                <w:szCs w:val="20"/>
              </w:rPr>
            </w:pPr>
          </w:p>
        </w:tc>
      </w:tr>
      <w:tr w:rsidR="005B0DB4" w:rsidRPr="00D06F1F" w:rsidTr="00DC34CA">
        <w:trPr>
          <w:trHeight w:val="252"/>
          <w:jc w:val="center"/>
        </w:trPr>
        <w:tc>
          <w:tcPr>
            <w:tcW w:w="642" w:type="dxa"/>
            <w:tcBorders>
              <w:top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ВТ</w:t>
            </w: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7</w:t>
            </w:r>
          </w:p>
        </w:tc>
        <w:tc>
          <w:tcPr>
            <w:tcW w:w="55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14</w:t>
            </w:r>
          </w:p>
        </w:tc>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21</w:t>
            </w:r>
          </w:p>
        </w:tc>
        <w:tc>
          <w:tcPr>
            <w:tcW w:w="544" w:type="dxa"/>
            <w:tcBorders>
              <w:top w:val="single" w:sz="4" w:space="0" w:color="auto"/>
              <w:left w:val="single" w:sz="4" w:space="0" w:color="auto"/>
              <w:bottom w:val="single" w:sz="4" w:space="0" w:color="auto"/>
              <w:right w:val="single" w:sz="4" w:space="0" w:color="auto"/>
            </w:tcBorders>
            <w:shd w:val="clear" w:color="auto" w:fill="0070C0"/>
            <w:vAlign w:val="center"/>
          </w:tcPr>
          <w:p w:rsidR="005B0DB4" w:rsidRPr="00D06F1F" w:rsidRDefault="005B0DB4" w:rsidP="00DC34CA">
            <w:pPr>
              <w:adjustRightInd w:val="0"/>
              <w:jc w:val="center"/>
              <w:rPr>
                <w:b/>
                <w:bCs/>
                <w:i/>
                <w:iCs/>
                <w:sz w:val="20"/>
                <w:szCs w:val="20"/>
              </w:rPr>
            </w:pPr>
            <w:r>
              <w:rPr>
                <w:b/>
                <w:bCs/>
                <w:i/>
                <w:iCs/>
                <w:sz w:val="20"/>
                <w:szCs w:val="20"/>
              </w:rPr>
              <w:t>28</w:t>
            </w:r>
          </w:p>
        </w:tc>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592"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ВТ</w:t>
            </w:r>
          </w:p>
        </w:tc>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color w:val="FF0000"/>
                <w:sz w:val="20"/>
                <w:szCs w:val="20"/>
              </w:rPr>
            </w:pPr>
          </w:p>
        </w:tc>
        <w:tc>
          <w:tcPr>
            <w:tcW w:w="497" w:type="dxa"/>
            <w:tcBorders>
              <w:top w:val="single" w:sz="4" w:space="0" w:color="auto"/>
              <w:left w:val="single" w:sz="4" w:space="0" w:color="auto"/>
              <w:bottom w:val="single" w:sz="4" w:space="0" w:color="auto"/>
              <w:right w:val="single" w:sz="4" w:space="0" w:color="auto"/>
            </w:tcBorders>
            <w:shd w:val="clear" w:color="auto" w:fill="0070C0"/>
            <w:vAlign w:val="center"/>
          </w:tcPr>
          <w:p w:rsidR="005B0DB4" w:rsidRPr="00D06F1F" w:rsidRDefault="005B0DB4" w:rsidP="00DC34CA">
            <w:pPr>
              <w:adjustRightInd w:val="0"/>
              <w:jc w:val="center"/>
              <w:rPr>
                <w:b/>
                <w:bCs/>
                <w:i/>
                <w:iCs/>
                <w:color w:val="FF0000"/>
                <w:sz w:val="20"/>
                <w:szCs w:val="20"/>
              </w:rPr>
            </w:pPr>
            <w:r>
              <w:rPr>
                <w:b/>
                <w:bCs/>
                <w:i/>
                <w:iCs/>
                <w:color w:val="FF0000"/>
                <w:sz w:val="20"/>
                <w:szCs w:val="20"/>
              </w:rPr>
              <w:t>4</w:t>
            </w:r>
          </w:p>
        </w:tc>
        <w:tc>
          <w:tcPr>
            <w:tcW w:w="55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11</w:t>
            </w:r>
          </w:p>
        </w:tc>
        <w:tc>
          <w:tcPr>
            <w:tcW w:w="50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18</w:t>
            </w: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25</w:t>
            </w:r>
          </w:p>
        </w:tc>
        <w:tc>
          <w:tcPr>
            <w:tcW w:w="532"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ВТ</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w:t>
            </w:r>
          </w:p>
        </w:tc>
        <w:tc>
          <w:tcPr>
            <w:tcW w:w="49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8</w:t>
            </w:r>
          </w:p>
        </w:tc>
        <w:tc>
          <w:tcPr>
            <w:tcW w:w="543"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15</w:t>
            </w:r>
          </w:p>
        </w:tc>
        <w:tc>
          <w:tcPr>
            <w:tcW w:w="530" w:type="dxa"/>
            <w:tcBorders>
              <w:top w:val="single" w:sz="4" w:space="0" w:color="auto"/>
              <w:left w:val="single" w:sz="4" w:space="0" w:color="auto"/>
              <w:bottom w:val="single" w:sz="4" w:space="0" w:color="auto"/>
              <w:right w:val="single" w:sz="4" w:space="0" w:color="auto"/>
            </w:tcBorders>
            <w:shd w:val="clear" w:color="auto" w:fill="00B0F0"/>
            <w:vAlign w:val="center"/>
          </w:tcPr>
          <w:p w:rsidR="005B0DB4" w:rsidRPr="00D06F1F" w:rsidRDefault="005B0DB4" w:rsidP="00DC34CA">
            <w:pPr>
              <w:adjustRightInd w:val="0"/>
              <w:jc w:val="center"/>
              <w:rPr>
                <w:b/>
                <w:bCs/>
                <w:i/>
                <w:iCs/>
                <w:sz w:val="20"/>
                <w:szCs w:val="20"/>
              </w:rPr>
            </w:pPr>
            <w:r>
              <w:rPr>
                <w:b/>
                <w:bCs/>
                <w:i/>
                <w:iCs/>
                <w:sz w:val="20"/>
                <w:szCs w:val="20"/>
              </w:rPr>
              <w:t>22</w:t>
            </w:r>
          </w:p>
        </w:tc>
        <w:tc>
          <w:tcPr>
            <w:tcW w:w="489"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5741E5" w:rsidRDefault="005B0DB4" w:rsidP="00DC34CA">
            <w:pPr>
              <w:adjustRightInd w:val="0"/>
              <w:jc w:val="center"/>
              <w:rPr>
                <w:b/>
                <w:bCs/>
                <w:i/>
                <w:iCs/>
                <w:sz w:val="20"/>
                <w:szCs w:val="20"/>
              </w:rPr>
            </w:pPr>
          </w:p>
        </w:tc>
        <w:tc>
          <w:tcPr>
            <w:tcW w:w="505"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r>
      <w:tr w:rsidR="005B0DB4" w:rsidRPr="00D06F1F" w:rsidTr="00DC34CA">
        <w:trPr>
          <w:trHeight w:val="252"/>
          <w:jc w:val="center"/>
        </w:trPr>
        <w:tc>
          <w:tcPr>
            <w:tcW w:w="642" w:type="dxa"/>
            <w:tcBorders>
              <w:top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СР</w:t>
            </w: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256683" w:rsidRDefault="005B0DB4" w:rsidP="00DC34CA">
            <w:pPr>
              <w:adjustRightInd w:val="0"/>
              <w:jc w:val="center"/>
              <w:rPr>
                <w:b/>
                <w:bCs/>
                <w:i/>
                <w:iCs/>
                <w:sz w:val="20"/>
                <w:szCs w:val="20"/>
                <w:lang w:val="en-US"/>
              </w:rPr>
            </w:pPr>
            <w:r>
              <w:rPr>
                <w:b/>
                <w:bCs/>
                <w:i/>
                <w:iCs/>
                <w:sz w:val="20"/>
                <w:szCs w:val="20"/>
                <w:lang w:val="en-US"/>
              </w:rPr>
              <w:t>1</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8</w:t>
            </w:r>
          </w:p>
        </w:tc>
        <w:tc>
          <w:tcPr>
            <w:tcW w:w="55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15</w:t>
            </w:r>
          </w:p>
        </w:tc>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22</w:t>
            </w:r>
          </w:p>
        </w:tc>
        <w:tc>
          <w:tcPr>
            <w:tcW w:w="544" w:type="dxa"/>
            <w:tcBorders>
              <w:top w:val="single" w:sz="4" w:space="0" w:color="auto"/>
              <w:left w:val="single" w:sz="4" w:space="0" w:color="auto"/>
              <w:bottom w:val="single" w:sz="4" w:space="0" w:color="auto"/>
              <w:right w:val="single" w:sz="4" w:space="0" w:color="auto"/>
            </w:tcBorders>
            <w:shd w:val="clear" w:color="auto" w:fill="0070C0"/>
            <w:vAlign w:val="center"/>
          </w:tcPr>
          <w:p w:rsidR="005B0DB4" w:rsidRPr="00D06F1F" w:rsidRDefault="005B0DB4" w:rsidP="00DC34CA">
            <w:pPr>
              <w:adjustRightInd w:val="0"/>
              <w:jc w:val="center"/>
              <w:rPr>
                <w:b/>
                <w:bCs/>
                <w:i/>
                <w:iCs/>
                <w:sz w:val="20"/>
                <w:szCs w:val="20"/>
              </w:rPr>
            </w:pPr>
            <w:r>
              <w:rPr>
                <w:b/>
                <w:bCs/>
                <w:i/>
                <w:iCs/>
                <w:sz w:val="20"/>
                <w:szCs w:val="20"/>
              </w:rPr>
              <w:t>29</w:t>
            </w:r>
          </w:p>
        </w:tc>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592"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СР</w:t>
            </w:r>
          </w:p>
        </w:tc>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color w:val="FF0000"/>
                <w:sz w:val="20"/>
                <w:szCs w:val="20"/>
              </w:rPr>
            </w:pPr>
          </w:p>
        </w:tc>
        <w:tc>
          <w:tcPr>
            <w:tcW w:w="497" w:type="dxa"/>
            <w:tcBorders>
              <w:top w:val="single" w:sz="4" w:space="0" w:color="auto"/>
              <w:left w:val="single" w:sz="4" w:space="0" w:color="auto"/>
              <w:bottom w:val="single" w:sz="4" w:space="0" w:color="auto"/>
              <w:right w:val="single" w:sz="4" w:space="0" w:color="auto"/>
            </w:tcBorders>
            <w:shd w:val="clear" w:color="auto" w:fill="0070C0"/>
            <w:vAlign w:val="center"/>
          </w:tcPr>
          <w:p w:rsidR="005B0DB4" w:rsidRPr="00D06F1F" w:rsidRDefault="005B0DB4" w:rsidP="00DC34CA">
            <w:pPr>
              <w:adjustRightInd w:val="0"/>
              <w:jc w:val="center"/>
              <w:rPr>
                <w:b/>
                <w:bCs/>
                <w:i/>
                <w:iCs/>
                <w:color w:val="FF0000"/>
                <w:sz w:val="20"/>
                <w:szCs w:val="20"/>
              </w:rPr>
            </w:pPr>
            <w:r>
              <w:rPr>
                <w:b/>
                <w:bCs/>
                <w:i/>
                <w:iCs/>
                <w:color w:val="FF0000"/>
                <w:sz w:val="20"/>
                <w:szCs w:val="20"/>
              </w:rPr>
              <w:t>5</w:t>
            </w:r>
          </w:p>
        </w:tc>
        <w:tc>
          <w:tcPr>
            <w:tcW w:w="55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12</w:t>
            </w:r>
          </w:p>
        </w:tc>
        <w:tc>
          <w:tcPr>
            <w:tcW w:w="50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19</w:t>
            </w: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26</w:t>
            </w:r>
          </w:p>
        </w:tc>
        <w:tc>
          <w:tcPr>
            <w:tcW w:w="532"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СР</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2</w:t>
            </w:r>
          </w:p>
        </w:tc>
        <w:tc>
          <w:tcPr>
            <w:tcW w:w="49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9</w:t>
            </w:r>
          </w:p>
        </w:tc>
        <w:tc>
          <w:tcPr>
            <w:tcW w:w="543"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16</w:t>
            </w:r>
          </w:p>
        </w:tc>
        <w:tc>
          <w:tcPr>
            <w:tcW w:w="530" w:type="dxa"/>
            <w:tcBorders>
              <w:top w:val="single" w:sz="4" w:space="0" w:color="auto"/>
              <w:left w:val="single" w:sz="4" w:space="0" w:color="auto"/>
              <w:bottom w:val="single" w:sz="4" w:space="0" w:color="auto"/>
              <w:right w:val="single" w:sz="4" w:space="0" w:color="auto"/>
            </w:tcBorders>
            <w:shd w:val="clear" w:color="auto" w:fill="00B0F0"/>
            <w:vAlign w:val="center"/>
          </w:tcPr>
          <w:p w:rsidR="005B0DB4" w:rsidRPr="00536BB2" w:rsidRDefault="005B0DB4" w:rsidP="00DC34CA">
            <w:pPr>
              <w:adjustRightInd w:val="0"/>
              <w:jc w:val="center"/>
              <w:rPr>
                <w:b/>
                <w:bCs/>
                <w:i/>
                <w:iCs/>
                <w:color w:val="FF0000"/>
                <w:sz w:val="20"/>
                <w:szCs w:val="20"/>
              </w:rPr>
            </w:pPr>
            <w:r w:rsidRPr="00536BB2">
              <w:rPr>
                <w:b/>
                <w:bCs/>
                <w:i/>
                <w:iCs/>
                <w:color w:val="FF0000"/>
                <w:sz w:val="20"/>
                <w:szCs w:val="20"/>
              </w:rPr>
              <w:t>23</w:t>
            </w:r>
          </w:p>
        </w:tc>
        <w:tc>
          <w:tcPr>
            <w:tcW w:w="489"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364080" w:rsidRDefault="005B0DB4" w:rsidP="00DC34CA">
            <w:pPr>
              <w:adjustRightInd w:val="0"/>
              <w:jc w:val="center"/>
              <w:rPr>
                <w:b/>
                <w:bCs/>
                <w:i/>
                <w:iCs/>
                <w:color w:val="FF0000"/>
                <w:sz w:val="20"/>
                <w:szCs w:val="20"/>
              </w:rPr>
            </w:pPr>
          </w:p>
        </w:tc>
        <w:tc>
          <w:tcPr>
            <w:tcW w:w="505"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r>
      <w:tr w:rsidR="005B0DB4" w:rsidRPr="00D06F1F" w:rsidTr="00DC34CA">
        <w:trPr>
          <w:trHeight w:val="252"/>
          <w:jc w:val="center"/>
        </w:trPr>
        <w:tc>
          <w:tcPr>
            <w:tcW w:w="642" w:type="dxa"/>
            <w:tcBorders>
              <w:top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ЧТ</w:t>
            </w: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2</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9</w:t>
            </w:r>
          </w:p>
        </w:tc>
        <w:tc>
          <w:tcPr>
            <w:tcW w:w="55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16</w:t>
            </w:r>
          </w:p>
        </w:tc>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23</w:t>
            </w:r>
          </w:p>
        </w:tc>
        <w:tc>
          <w:tcPr>
            <w:tcW w:w="544" w:type="dxa"/>
            <w:tcBorders>
              <w:top w:val="single" w:sz="4" w:space="0" w:color="auto"/>
              <w:left w:val="single" w:sz="4" w:space="0" w:color="auto"/>
              <w:bottom w:val="single" w:sz="4" w:space="0" w:color="auto"/>
              <w:right w:val="single" w:sz="4" w:space="0" w:color="auto"/>
            </w:tcBorders>
            <w:shd w:val="clear" w:color="auto" w:fill="0070C0"/>
            <w:vAlign w:val="center"/>
          </w:tcPr>
          <w:p w:rsidR="005B0DB4" w:rsidRPr="00D06F1F" w:rsidRDefault="005B0DB4" w:rsidP="00DC34CA">
            <w:pPr>
              <w:adjustRightInd w:val="0"/>
              <w:jc w:val="center"/>
              <w:rPr>
                <w:b/>
                <w:bCs/>
                <w:i/>
                <w:iCs/>
                <w:sz w:val="20"/>
                <w:szCs w:val="20"/>
              </w:rPr>
            </w:pPr>
            <w:r>
              <w:rPr>
                <w:b/>
                <w:bCs/>
                <w:i/>
                <w:iCs/>
                <w:sz w:val="20"/>
                <w:szCs w:val="20"/>
              </w:rPr>
              <w:t>30</w:t>
            </w:r>
          </w:p>
        </w:tc>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592"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ЧТ</w:t>
            </w:r>
          </w:p>
        </w:tc>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color w:val="FF0000"/>
                <w:sz w:val="20"/>
                <w:szCs w:val="20"/>
              </w:rPr>
            </w:pPr>
          </w:p>
        </w:tc>
        <w:tc>
          <w:tcPr>
            <w:tcW w:w="497" w:type="dxa"/>
            <w:tcBorders>
              <w:top w:val="single" w:sz="4" w:space="0" w:color="auto"/>
              <w:left w:val="single" w:sz="4" w:space="0" w:color="auto"/>
              <w:bottom w:val="single" w:sz="4" w:space="0" w:color="auto"/>
              <w:right w:val="single" w:sz="4" w:space="0" w:color="auto"/>
            </w:tcBorders>
            <w:shd w:val="clear" w:color="auto" w:fill="0070C0"/>
            <w:vAlign w:val="center"/>
          </w:tcPr>
          <w:p w:rsidR="005B0DB4" w:rsidRPr="00D06F1F" w:rsidRDefault="005B0DB4" w:rsidP="00DC34CA">
            <w:pPr>
              <w:adjustRightInd w:val="0"/>
              <w:jc w:val="center"/>
              <w:rPr>
                <w:b/>
                <w:bCs/>
                <w:i/>
                <w:iCs/>
                <w:color w:val="FF0000"/>
                <w:sz w:val="20"/>
                <w:szCs w:val="20"/>
              </w:rPr>
            </w:pPr>
            <w:r>
              <w:rPr>
                <w:b/>
                <w:bCs/>
                <w:i/>
                <w:iCs/>
                <w:color w:val="FF0000"/>
                <w:sz w:val="20"/>
                <w:szCs w:val="20"/>
              </w:rPr>
              <w:t>6</w:t>
            </w:r>
          </w:p>
        </w:tc>
        <w:tc>
          <w:tcPr>
            <w:tcW w:w="55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13</w:t>
            </w:r>
          </w:p>
        </w:tc>
        <w:tc>
          <w:tcPr>
            <w:tcW w:w="50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20</w:t>
            </w: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27</w:t>
            </w:r>
          </w:p>
        </w:tc>
        <w:tc>
          <w:tcPr>
            <w:tcW w:w="532"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ЧТ</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3</w:t>
            </w:r>
          </w:p>
        </w:tc>
        <w:tc>
          <w:tcPr>
            <w:tcW w:w="49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10</w:t>
            </w:r>
          </w:p>
        </w:tc>
        <w:tc>
          <w:tcPr>
            <w:tcW w:w="543"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17</w:t>
            </w:r>
          </w:p>
        </w:tc>
        <w:tc>
          <w:tcPr>
            <w:tcW w:w="530" w:type="dxa"/>
            <w:tcBorders>
              <w:top w:val="single" w:sz="4" w:space="0" w:color="auto"/>
              <w:left w:val="single" w:sz="4" w:space="0" w:color="auto"/>
              <w:bottom w:val="single" w:sz="4" w:space="0" w:color="auto"/>
              <w:right w:val="single" w:sz="4" w:space="0" w:color="auto"/>
            </w:tcBorders>
            <w:shd w:val="clear" w:color="auto" w:fill="00B0F0"/>
            <w:vAlign w:val="center"/>
          </w:tcPr>
          <w:p w:rsidR="005B0DB4" w:rsidRPr="00536BB2" w:rsidRDefault="005B0DB4" w:rsidP="00DC34CA">
            <w:pPr>
              <w:adjustRightInd w:val="0"/>
              <w:jc w:val="center"/>
              <w:rPr>
                <w:b/>
                <w:bCs/>
                <w:i/>
                <w:iCs/>
                <w:color w:val="000000"/>
                <w:sz w:val="20"/>
                <w:szCs w:val="20"/>
              </w:rPr>
            </w:pPr>
            <w:r w:rsidRPr="00536BB2">
              <w:rPr>
                <w:b/>
                <w:bCs/>
                <w:i/>
                <w:iCs/>
                <w:color w:val="000000"/>
                <w:sz w:val="20"/>
                <w:szCs w:val="20"/>
              </w:rPr>
              <w:t>24</w:t>
            </w:r>
          </w:p>
        </w:tc>
        <w:tc>
          <w:tcPr>
            <w:tcW w:w="489"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5741E5" w:rsidRDefault="005B0DB4" w:rsidP="00DC34CA">
            <w:pPr>
              <w:adjustRightInd w:val="0"/>
              <w:jc w:val="center"/>
              <w:rPr>
                <w:b/>
                <w:bCs/>
                <w:i/>
                <w:iCs/>
                <w:sz w:val="20"/>
                <w:szCs w:val="20"/>
              </w:rPr>
            </w:pPr>
          </w:p>
        </w:tc>
        <w:tc>
          <w:tcPr>
            <w:tcW w:w="505"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r>
      <w:tr w:rsidR="005B0DB4" w:rsidRPr="00D06F1F" w:rsidTr="00DC34CA">
        <w:trPr>
          <w:trHeight w:val="252"/>
          <w:jc w:val="center"/>
        </w:trPr>
        <w:tc>
          <w:tcPr>
            <w:tcW w:w="642" w:type="dxa"/>
            <w:tcBorders>
              <w:top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ПТ</w:t>
            </w: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3</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10</w:t>
            </w:r>
          </w:p>
        </w:tc>
        <w:tc>
          <w:tcPr>
            <w:tcW w:w="55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17</w:t>
            </w:r>
          </w:p>
        </w:tc>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24</w:t>
            </w:r>
          </w:p>
        </w:tc>
        <w:tc>
          <w:tcPr>
            <w:tcW w:w="544" w:type="dxa"/>
            <w:tcBorders>
              <w:top w:val="single" w:sz="4" w:space="0" w:color="auto"/>
              <w:left w:val="single" w:sz="4" w:space="0" w:color="auto"/>
              <w:bottom w:val="single" w:sz="4" w:space="0" w:color="auto"/>
              <w:right w:val="single" w:sz="4" w:space="0" w:color="auto"/>
            </w:tcBorders>
            <w:shd w:val="clear" w:color="auto" w:fill="0070C0"/>
            <w:vAlign w:val="center"/>
          </w:tcPr>
          <w:p w:rsidR="005B0DB4" w:rsidRPr="00D06F1F" w:rsidRDefault="005B0DB4" w:rsidP="00DC34CA">
            <w:pPr>
              <w:adjustRightInd w:val="0"/>
              <w:jc w:val="center"/>
              <w:rPr>
                <w:b/>
                <w:bCs/>
                <w:i/>
                <w:iCs/>
                <w:sz w:val="20"/>
                <w:szCs w:val="20"/>
              </w:rPr>
            </w:pPr>
            <w:r>
              <w:rPr>
                <w:b/>
                <w:bCs/>
                <w:i/>
                <w:iCs/>
                <w:sz w:val="20"/>
                <w:szCs w:val="20"/>
              </w:rPr>
              <w:t>31</w:t>
            </w:r>
          </w:p>
        </w:tc>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592"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ПТ</w:t>
            </w:r>
          </w:p>
        </w:tc>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color w:val="FF0000"/>
                <w:sz w:val="20"/>
                <w:szCs w:val="20"/>
              </w:rPr>
            </w:pPr>
          </w:p>
        </w:tc>
        <w:tc>
          <w:tcPr>
            <w:tcW w:w="497" w:type="dxa"/>
            <w:tcBorders>
              <w:top w:val="single" w:sz="4" w:space="0" w:color="auto"/>
              <w:left w:val="single" w:sz="4" w:space="0" w:color="auto"/>
              <w:bottom w:val="single" w:sz="4" w:space="0" w:color="auto"/>
              <w:right w:val="single" w:sz="4" w:space="0" w:color="auto"/>
            </w:tcBorders>
            <w:shd w:val="clear" w:color="auto" w:fill="0070C0"/>
            <w:vAlign w:val="center"/>
          </w:tcPr>
          <w:p w:rsidR="005B0DB4" w:rsidRPr="00D06F1F" w:rsidRDefault="005B0DB4" w:rsidP="00DC34CA">
            <w:pPr>
              <w:adjustRightInd w:val="0"/>
              <w:jc w:val="center"/>
              <w:rPr>
                <w:b/>
                <w:bCs/>
                <w:i/>
                <w:iCs/>
                <w:color w:val="FF0000"/>
                <w:sz w:val="20"/>
                <w:szCs w:val="20"/>
              </w:rPr>
            </w:pPr>
            <w:r>
              <w:rPr>
                <w:b/>
                <w:bCs/>
                <w:i/>
                <w:iCs/>
                <w:color w:val="FF0000"/>
                <w:sz w:val="20"/>
                <w:szCs w:val="20"/>
              </w:rPr>
              <w:t>7</w:t>
            </w:r>
          </w:p>
        </w:tc>
        <w:tc>
          <w:tcPr>
            <w:tcW w:w="55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14</w:t>
            </w:r>
          </w:p>
        </w:tc>
        <w:tc>
          <w:tcPr>
            <w:tcW w:w="50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21</w:t>
            </w: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28</w:t>
            </w:r>
          </w:p>
        </w:tc>
        <w:tc>
          <w:tcPr>
            <w:tcW w:w="532"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ПТ</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4</w:t>
            </w:r>
          </w:p>
        </w:tc>
        <w:tc>
          <w:tcPr>
            <w:tcW w:w="49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11</w:t>
            </w:r>
          </w:p>
        </w:tc>
        <w:tc>
          <w:tcPr>
            <w:tcW w:w="543"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18</w:t>
            </w:r>
          </w:p>
        </w:tc>
        <w:tc>
          <w:tcPr>
            <w:tcW w:w="530" w:type="dxa"/>
            <w:tcBorders>
              <w:top w:val="single" w:sz="4" w:space="0" w:color="auto"/>
              <w:left w:val="single" w:sz="4" w:space="0" w:color="auto"/>
              <w:bottom w:val="single" w:sz="4" w:space="0" w:color="auto"/>
              <w:right w:val="single" w:sz="4" w:space="0" w:color="auto"/>
            </w:tcBorders>
            <w:shd w:val="clear" w:color="auto" w:fill="00B0F0"/>
            <w:vAlign w:val="center"/>
          </w:tcPr>
          <w:p w:rsidR="005B0DB4" w:rsidRPr="005741E5" w:rsidRDefault="005B0DB4" w:rsidP="00DC34CA">
            <w:pPr>
              <w:adjustRightInd w:val="0"/>
              <w:jc w:val="center"/>
              <w:rPr>
                <w:b/>
                <w:bCs/>
                <w:i/>
                <w:iCs/>
                <w:sz w:val="20"/>
                <w:szCs w:val="20"/>
              </w:rPr>
            </w:pPr>
            <w:r>
              <w:rPr>
                <w:b/>
                <w:bCs/>
                <w:i/>
                <w:iCs/>
                <w:sz w:val="20"/>
                <w:szCs w:val="20"/>
              </w:rPr>
              <w:t>25</w:t>
            </w:r>
          </w:p>
        </w:tc>
        <w:tc>
          <w:tcPr>
            <w:tcW w:w="489"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5741E5" w:rsidRDefault="005B0DB4" w:rsidP="00DC34CA">
            <w:pPr>
              <w:adjustRightInd w:val="0"/>
              <w:jc w:val="center"/>
              <w:rPr>
                <w:b/>
                <w:bCs/>
                <w:i/>
                <w:iCs/>
                <w:sz w:val="20"/>
                <w:szCs w:val="20"/>
              </w:rPr>
            </w:pPr>
          </w:p>
        </w:tc>
        <w:tc>
          <w:tcPr>
            <w:tcW w:w="505"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r>
      <w:tr w:rsidR="005B0DB4" w:rsidRPr="00D06F1F" w:rsidTr="00DC34CA">
        <w:trPr>
          <w:trHeight w:val="252"/>
          <w:jc w:val="center"/>
        </w:trPr>
        <w:tc>
          <w:tcPr>
            <w:tcW w:w="642" w:type="dxa"/>
            <w:tcBorders>
              <w:top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color w:val="FF0000"/>
                <w:sz w:val="20"/>
                <w:szCs w:val="20"/>
              </w:rPr>
            </w:pPr>
            <w:r w:rsidRPr="00D06F1F">
              <w:rPr>
                <w:b/>
                <w:bCs/>
                <w:i/>
                <w:iCs/>
                <w:color w:val="FF0000"/>
                <w:sz w:val="20"/>
                <w:szCs w:val="20"/>
              </w:rPr>
              <w:t>СБ</w:t>
            </w: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E54926" w:rsidRDefault="005B0DB4" w:rsidP="00DC34CA">
            <w:pPr>
              <w:adjustRightInd w:val="0"/>
              <w:jc w:val="center"/>
              <w:rPr>
                <w:b/>
                <w:bCs/>
                <w:i/>
                <w:iCs/>
                <w:color w:val="FF0000"/>
                <w:sz w:val="20"/>
                <w:szCs w:val="20"/>
              </w:rPr>
            </w:pPr>
            <w:r w:rsidRPr="00E54926">
              <w:rPr>
                <w:b/>
                <w:bCs/>
                <w:i/>
                <w:iCs/>
                <w:color w:val="FF0000"/>
                <w:sz w:val="20"/>
                <w:szCs w:val="20"/>
              </w:rPr>
              <w:t>4</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E54926" w:rsidRDefault="005B0DB4" w:rsidP="00DC34CA">
            <w:pPr>
              <w:adjustRightInd w:val="0"/>
              <w:jc w:val="center"/>
              <w:rPr>
                <w:b/>
                <w:bCs/>
                <w:i/>
                <w:iCs/>
                <w:color w:val="FF0000"/>
                <w:sz w:val="20"/>
                <w:szCs w:val="20"/>
              </w:rPr>
            </w:pPr>
            <w:r w:rsidRPr="00E54926">
              <w:rPr>
                <w:b/>
                <w:bCs/>
                <w:i/>
                <w:iCs/>
                <w:color w:val="FF0000"/>
                <w:sz w:val="20"/>
                <w:szCs w:val="20"/>
              </w:rPr>
              <w:t>11</w:t>
            </w:r>
          </w:p>
        </w:tc>
        <w:tc>
          <w:tcPr>
            <w:tcW w:w="55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E54926" w:rsidRDefault="005B0DB4" w:rsidP="00DC34CA">
            <w:pPr>
              <w:adjustRightInd w:val="0"/>
              <w:jc w:val="center"/>
              <w:rPr>
                <w:b/>
                <w:bCs/>
                <w:i/>
                <w:iCs/>
                <w:color w:val="FF0000"/>
                <w:sz w:val="20"/>
                <w:szCs w:val="20"/>
              </w:rPr>
            </w:pPr>
            <w:r w:rsidRPr="00E54926">
              <w:rPr>
                <w:b/>
                <w:bCs/>
                <w:i/>
                <w:iCs/>
                <w:color w:val="FF0000"/>
                <w:sz w:val="20"/>
                <w:szCs w:val="20"/>
              </w:rPr>
              <w:t>18</w:t>
            </w:r>
          </w:p>
        </w:tc>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E54926" w:rsidRDefault="005B0DB4" w:rsidP="00DC34CA">
            <w:pPr>
              <w:adjustRightInd w:val="0"/>
              <w:jc w:val="center"/>
              <w:rPr>
                <w:b/>
                <w:bCs/>
                <w:i/>
                <w:iCs/>
                <w:color w:val="FF0000"/>
                <w:sz w:val="20"/>
                <w:szCs w:val="20"/>
              </w:rPr>
            </w:pPr>
            <w:r w:rsidRPr="00E54926">
              <w:rPr>
                <w:b/>
                <w:bCs/>
                <w:i/>
                <w:iCs/>
                <w:color w:val="FF0000"/>
                <w:sz w:val="20"/>
                <w:szCs w:val="20"/>
              </w:rPr>
              <w:t>25</w:t>
            </w:r>
          </w:p>
        </w:tc>
        <w:tc>
          <w:tcPr>
            <w:tcW w:w="54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E54926" w:rsidRDefault="005B0DB4" w:rsidP="00DC34CA">
            <w:pPr>
              <w:adjustRightInd w:val="0"/>
              <w:jc w:val="center"/>
              <w:rPr>
                <w:b/>
                <w:bCs/>
                <w:i/>
                <w:iCs/>
                <w:color w:val="FF0000"/>
                <w:sz w:val="20"/>
                <w:szCs w:val="20"/>
              </w:rPr>
            </w:pPr>
          </w:p>
        </w:tc>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E54926" w:rsidRDefault="005B0DB4" w:rsidP="00DC34CA">
            <w:pPr>
              <w:adjustRightInd w:val="0"/>
              <w:jc w:val="center"/>
              <w:rPr>
                <w:b/>
                <w:bCs/>
                <w:i/>
                <w:iCs/>
                <w:color w:val="FF0000"/>
                <w:sz w:val="20"/>
                <w:szCs w:val="20"/>
              </w:rPr>
            </w:pPr>
          </w:p>
        </w:tc>
        <w:tc>
          <w:tcPr>
            <w:tcW w:w="592"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E54926" w:rsidRDefault="005B0DB4" w:rsidP="00DC34CA">
            <w:pPr>
              <w:adjustRightInd w:val="0"/>
              <w:jc w:val="center"/>
              <w:rPr>
                <w:b/>
                <w:bCs/>
                <w:i/>
                <w:iCs/>
                <w:color w:val="FF0000"/>
                <w:sz w:val="20"/>
                <w:szCs w:val="20"/>
              </w:rPr>
            </w:pPr>
            <w:r w:rsidRPr="00E54926">
              <w:rPr>
                <w:b/>
                <w:bCs/>
                <w:i/>
                <w:iCs/>
                <w:color w:val="FF0000"/>
                <w:sz w:val="20"/>
                <w:szCs w:val="20"/>
              </w:rPr>
              <w:t>СБ</w:t>
            </w:r>
          </w:p>
        </w:tc>
        <w:tc>
          <w:tcPr>
            <w:tcW w:w="537" w:type="dxa"/>
            <w:tcBorders>
              <w:top w:val="single" w:sz="4" w:space="0" w:color="auto"/>
              <w:left w:val="single" w:sz="4" w:space="0" w:color="auto"/>
              <w:bottom w:val="single" w:sz="4" w:space="0" w:color="auto"/>
              <w:right w:val="single" w:sz="4" w:space="0" w:color="auto"/>
            </w:tcBorders>
            <w:shd w:val="clear" w:color="auto" w:fill="0070C0"/>
            <w:vAlign w:val="center"/>
          </w:tcPr>
          <w:p w:rsidR="005B0DB4" w:rsidRPr="00E54926" w:rsidRDefault="005B0DB4" w:rsidP="00DC34CA">
            <w:pPr>
              <w:adjustRightInd w:val="0"/>
              <w:jc w:val="center"/>
              <w:rPr>
                <w:b/>
                <w:bCs/>
                <w:i/>
                <w:iCs/>
                <w:color w:val="FF0000"/>
                <w:sz w:val="20"/>
                <w:szCs w:val="20"/>
              </w:rPr>
            </w:pPr>
            <w:r w:rsidRPr="00E54926">
              <w:rPr>
                <w:b/>
                <w:bCs/>
                <w:i/>
                <w:iCs/>
                <w:color w:val="FF0000"/>
                <w:sz w:val="20"/>
                <w:szCs w:val="20"/>
              </w:rPr>
              <w:t>1</w:t>
            </w:r>
          </w:p>
        </w:tc>
        <w:tc>
          <w:tcPr>
            <w:tcW w:w="497" w:type="dxa"/>
            <w:tcBorders>
              <w:top w:val="single" w:sz="4" w:space="0" w:color="auto"/>
              <w:left w:val="single" w:sz="4" w:space="0" w:color="auto"/>
              <w:bottom w:val="single" w:sz="4" w:space="0" w:color="auto"/>
              <w:right w:val="single" w:sz="4" w:space="0" w:color="auto"/>
            </w:tcBorders>
            <w:shd w:val="clear" w:color="auto" w:fill="0070C0"/>
            <w:vAlign w:val="center"/>
          </w:tcPr>
          <w:p w:rsidR="005B0DB4" w:rsidRPr="00E54926" w:rsidRDefault="005B0DB4" w:rsidP="00DC34CA">
            <w:pPr>
              <w:adjustRightInd w:val="0"/>
              <w:jc w:val="center"/>
              <w:rPr>
                <w:b/>
                <w:bCs/>
                <w:i/>
                <w:iCs/>
                <w:color w:val="FF0000"/>
                <w:sz w:val="20"/>
                <w:szCs w:val="20"/>
              </w:rPr>
            </w:pPr>
            <w:r w:rsidRPr="00E54926">
              <w:rPr>
                <w:b/>
                <w:bCs/>
                <w:i/>
                <w:iCs/>
                <w:color w:val="FF0000"/>
                <w:sz w:val="20"/>
                <w:szCs w:val="20"/>
              </w:rPr>
              <w:t>8</w:t>
            </w:r>
          </w:p>
        </w:tc>
        <w:tc>
          <w:tcPr>
            <w:tcW w:w="55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E54926" w:rsidRDefault="005B0DB4" w:rsidP="00DC34CA">
            <w:pPr>
              <w:adjustRightInd w:val="0"/>
              <w:jc w:val="center"/>
              <w:rPr>
                <w:b/>
                <w:bCs/>
                <w:i/>
                <w:iCs/>
                <w:color w:val="FF0000"/>
                <w:sz w:val="20"/>
                <w:szCs w:val="20"/>
              </w:rPr>
            </w:pPr>
            <w:r w:rsidRPr="00E54926">
              <w:rPr>
                <w:b/>
                <w:bCs/>
                <w:i/>
                <w:iCs/>
                <w:color w:val="FF0000"/>
                <w:sz w:val="20"/>
                <w:szCs w:val="20"/>
              </w:rPr>
              <w:t>15</w:t>
            </w:r>
          </w:p>
        </w:tc>
        <w:tc>
          <w:tcPr>
            <w:tcW w:w="50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E54926" w:rsidRDefault="005B0DB4" w:rsidP="00DC34CA">
            <w:pPr>
              <w:adjustRightInd w:val="0"/>
              <w:jc w:val="center"/>
              <w:rPr>
                <w:b/>
                <w:bCs/>
                <w:i/>
                <w:iCs/>
                <w:color w:val="FF0000"/>
                <w:sz w:val="20"/>
                <w:szCs w:val="20"/>
              </w:rPr>
            </w:pPr>
            <w:r w:rsidRPr="00E54926">
              <w:rPr>
                <w:b/>
                <w:bCs/>
                <w:i/>
                <w:iCs/>
                <w:color w:val="FF0000"/>
                <w:sz w:val="20"/>
                <w:szCs w:val="20"/>
              </w:rPr>
              <w:t>22</w:t>
            </w: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E54926" w:rsidRDefault="005B0DB4" w:rsidP="00DC34CA">
            <w:pPr>
              <w:adjustRightInd w:val="0"/>
              <w:jc w:val="center"/>
              <w:rPr>
                <w:b/>
                <w:bCs/>
                <w:i/>
                <w:iCs/>
                <w:color w:val="FF0000"/>
                <w:sz w:val="20"/>
                <w:szCs w:val="20"/>
              </w:rPr>
            </w:pPr>
            <w:r w:rsidRPr="00E54926">
              <w:rPr>
                <w:b/>
                <w:bCs/>
                <w:i/>
                <w:iCs/>
                <w:color w:val="FF0000"/>
                <w:sz w:val="20"/>
                <w:szCs w:val="20"/>
              </w:rPr>
              <w:t>29</w:t>
            </w:r>
          </w:p>
        </w:tc>
        <w:tc>
          <w:tcPr>
            <w:tcW w:w="532"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E54926" w:rsidRDefault="005B0DB4" w:rsidP="00DC34CA">
            <w:pPr>
              <w:adjustRightInd w:val="0"/>
              <w:jc w:val="center"/>
              <w:rPr>
                <w:b/>
                <w:bCs/>
                <w:i/>
                <w:iCs/>
                <w:color w:val="FF0000"/>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E54926" w:rsidRDefault="005B0DB4" w:rsidP="00DC34CA">
            <w:pPr>
              <w:adjustRightInd w:val="0"/>
              <w:jc w:val="center"/>
              <w:rPr>
                <w:b/>
                <w:bCs/>
                <w:i/>
                <w:iCs/>
                <w:color w:val="FF0000"/>
                <w:sz w:val="20"/>
                <w:szCs w:val="20"/>
              </w:rPr>
            </w:pPr>
            <w:r w:rsidRPr="00E54926">
              <w:rPr>
                <w:b/>
                <w:bCs/>
                <w:i/>
                <w:iCs/>
                <w:color w:val="FF0000"/>
                <w:sz w:val="20"/>
                <w:szCs w:val="20"/>
              </w:rPr>
              <w:t>СБ</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E54926" w:rsidRDefault="005B0DB4" w:rsidP="00DC34CA">
            <w:pPr>
              <w:adjustRightInd w:val="0"/>
              <w:jc w:val="center"/>
              <w:rPr>
                <w:b/>
                <w:bCs/>
                <w:i/>
                <w:iCs/>
                <w:color w:val="FF0000"/>
                <w:sz w:val="20"/>
                <w:szCs w:val="20"/>
              </w:rPr>
            </w:pPr>
            <w:r w:rsidRPr="00E54926">
              <w:rPr>
                <w:b/>
                <w:bCs/>
                <w:i/>
                <w:iCs/>
                <w:color w:val="FF0000"/>
                <w:sz w:val="20"/>
                <w:szCs w:val="20"/>
              </w:rPr>
              <w:t>5</w:t>
            </w:r>
          </w:p>
        </w:tc>
        <w:tc>
          <w:tcPr>
            <w:tcW w:w="49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E54926" w:rsidRDefault="005B0DB4" w:rsidP="00DC34CA">
            <w:pPr>
              <w:adjustRightInd w:val="0"/>
              <w:jc w:val="center"/>
              <w:rPr>
                <w:b/>
                <w:bCs/>
                <w:i/>
                <w:iCs/>
                <w:color w:val="FF0000"/>
                <w:sz w:val="20"/>
                <w:szCs w:val="20"/>
              </w:rPr>
            </w:pPr>
            <w:r w:rsidRPr="00E54926">
              <w:rPr>
                <w:b/>
                <w:bCs/>
                <w:i/>
                <w:iCs/>
                <w:color w:val="FF0000"/>
                <w:sz w:val="20"/>
                <w:szCs w:val="20"/>
              </w:rPr>
              <w:t>12</w:t>
            </w:r>
          </w:p>
        </w:tc>
        <w:tc>
          <w:tcPr>
            <w:tcW w:w="543"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E54926" w:rsidRDefault="005B0DB4" w:rsidP="00DC34CA">
            <w:pPr>
              <w:adjustRightInd w:val="0"/>
              <w:jc w:val="center"/>
              <w:rPr>
                <w:b/>
                <w:bCs/>
                <w:i/>
                <w:iCs/>
                <w:color w:val="FF0000"/>
                <w:sz w:val="20"/>
                <w:szCs w:val="20"/>
              </w:rPr>
            </w:pPr>
            <w:r w:rsidRPr="00E54926">
              <w:rPr>
                <w:b/>
                <w:bCs/>
                <w:i/>
                <w:iCs/>
                <w:color w:val="FF0000"/>
                <w:sz w:val="20"/>
                <w:szCs w:val="20"/>
              </w:rPr>
              <w:t>19</w:t>
            </w:r>
          </w:p>
        </w:tc>
        <w:tc>
          <w:tcPr>
            <w:tcW w:w="530" w:type="dxa"/>
            <w:tcBorders>
              <w:top w:val="single" w:sz="4" w:space="0" w:color="auto"/>
              <w:left w:val="single" w:sz="4" w:space="0" w:color="auto"/>
              <w:bottom w:val="single" w:sz="4" w:space="0" w:color="auto"/>
              <w:right w:val="single" w:sz="4" w:space="0" w:color="auto"/>
            </w:tcBorders>
            <w:shd w:val="clear" w:color="auto" w:fill="00B0F0"/>
            <w:vAlign w:val="center"/>
          </w:tcPr>
          <w:p w:rsidR="005B0DB4" w:rsidRPr="00E54926" w:rsidRDefault="005B0DB4" w:rsidP="00DC34CA">
            <w:pPr>
              <w:adjustRightInd w:val="0"/>
              <w:jc w:val="center"/>
              <w:rPr>
                <w:b/>
                <w:bCs/>
                <w:i/>
                <w:iCs/>
                <w:color w:val="FF0000"/>
                <w:sz w:val="20"/>
                <w:szCs w:val="20"/>
              </w:rPr>
            </w:pPr>
            <w:r w:rsidRPr="00E54926">
              <w:rPr>
                <w:b/>
                <w:bCs/>
                <w:i/>
                <w:iCs/>
                <w:color w:val="FF0000"/>
                <w:sz w:val="20"/>
                <w:szCs w:val="20"/>
              </w:rPr>
              <w:t>26</w:t>
            </w:r>
          </w:p>
        </w:tc>
        <w:tc>
          <w:tcPr>
            <w:tcW w:w="489"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505"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r>
      <w:tr w:rsidR="005B0DB4" w:rsidRPr="00D06F1F" w:rsidTr="00DC34CA">
        <w:trPr>
          <w:trHeight w:val="252"/>
          <w:jc w:val="center"/>
        </w:trPr>
        <w:tc>
          <w:tcPr>
            <w:tcW w:w="642" w:type="dxa"/>
            <w:tcBorders>
              <w:top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color w:val="FF0000"/>
                <w:sz w:val="20"/>
                <w:szCs w:val="20"/>
              </w:rPr>
            </w:pPr>
            <w:r w:rsidRPr="00D06F1F">
              <w:rPr>
                <w:b/>
                <w:bCs/>
                <w:i/>
                <w:iCs/>
                <w:color w:val="FF0000"/>
                <w:sz w:val="20"/>
                <w:szCs w:val="20"/>
              </w:rPr>
              <w:t>ВС</w:t>
            </w: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3927C8" w:rsidRDefault="005B0DB4" w:rsidP="00DC34CA">
            <w:pPr>
              <w:adjustRightInd w:val="0"/>
              <w:jc w:val="center"/>
              <w:rPr>
                <w:b/>
                <w:bCs/>
                <w:i/>
                <w:iCs/>
                <w:color w:val="FF0000"/>
                <w:sz w:val="20"/>
                <w:szCs w:val="20"/>
              </w:rPr>
            </w:pPr>
            <w:r w:rsidRPr="003927C8">
              <w:rPr>
                <w:b/>
                <w:bCs/>
                <w:i/>
                <w:iCs/>
                <w:color w:val="FF0000"/>
                <w:sz w:val="20"/>
                <w:szCs w:val="20"/>
              </w:rPr>
              <w:t>5</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3927C8" w:rsidRDefault="005B0DB4" w:rsidP="00DC34CA">
            <w:pPr>
              <w:adjustRightInd w:val="0"/>
              <w:jc w:val="center"/>
              <w:rPr>
                <w:b/>
                <w:bCs/>
                <w:i/>
                <w:iCs/>
                <w:color w:val="FF0000"/>
                <w:sz w:val="20"/>
                <w:szCs w:val="20"/>
              </w:rPr>
            </w:pPr>
            <w:r w:rsidRPr="003927C8">
              <w:rPr>
                <w:b/>
                <w:bCs/>
                <w:i/>
                <w:iCs/>
                <w:color w:val="FF0000"/>
                <w:sz w:val="20"/>
                <w:szCs w:val="20"/>
              </w:rPr>
              <w:t>12</w:t>
            </w:r>
          </w:p>
        </w:tc>
        <w:tc>
          <w:tcPr>
            <w:tcW w:w="55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3927C8" w:rsidRDefault="005B0DB4" w:rsidP="00DC34CA">
            <w:pPr>
              <w:adjustRightInd w:val="0"/>
              <w:jc w:val="center"/>
              <w:rPr>
                <w:b/>
                <w:bCs/>
                <w:i/>
                <w:iCs/>
                <w:color w:val="FF0000"/>
                <w:sz w:val="20"/>
                <w:szCs w:val="20"/>
              </w:rPr>
            </w:pPr>
            <w:r w:rsidRPr="003927C8">
              <w:rPr>
                <w:b/>
                <w:bCs/>
                <w:i/>
                <w:iCs/>
                <w:color w:val="FF0000"/>
                <w:sz w:val="20"/>
                <w:szCs w:val="20"/>
              </w:rPr>
              <w:t>19</w:t>
            </w:r>
          </w:p>
        </w:tc>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3927C8" w:rsidRDefault="005B0DB4" w:rsidP="00DC34CA">
            <w:pPr>
              <w:adjustRightInd w:val="0"/>
              <w:jc w:val="center"/>
              <w:rPr>
                <w:b/>
                <w:bCs/>
                <w:i/>
                <w:iCs/>
                <w:color w:val="FF0000"/>
                <w:sz w:val="20"/>
                <w:szCs w:val="20"/>
              </w:rPr>
            </w:pPr>
            <w:r w:rsidRPr="003927C8">
              <w:rPr>
                <w:b/>
                <w:bCs/>
                <w:i/>
                <w:iCs/>
                <w:color w:val="FF0000"/>
                <w:sz w:val="20"/>
                <w:szCs w:val="20"/>
              </w:rPr>
              <w:t>26</w:t>
            </w:r>
          </w:p>
        </w:tc>
        <w:tc>
          <w:tcPr>
            <w:tcW w:w="54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0822EC" w:rsidRDefault="005B0DB4" w:rsidP="00DC34CA">
            <w:pPr>
              <w:adjustRightInd w:val="0"/>
              <w:jc w:val="center"/>
              <w:rPr>
                <w:b/>
                <w:bCs/>
                <w:i/>
                <w:iCs/>
                <w:color w:val="FF0000"/>
                <w:sz w:val="20"/>
                <w:szCs w:val="20"/>
              </w:rPr>
            </w:pPr>
          </w:p>
        </w:tc>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color w:val="FF0000"/>
                <w:sz w:val="20"/>
                <w:szCs w:val="20"/>
              </w:rPr>
            </w:pPr>
          </w:p>
        </w:tc>
        <w:tc>
          <w:tcPr>
            <w:tcW w:w="592"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color w:val="FF0000"/>
                <w:sz w:val="20"/>
                <w:szCs w:val="20"/>
              </w:rPr>
            </w:pPr>
            <w:r w:rsidRPr="00D06F1F">
              <w:rPr>
                <w:b/>
                <w:bCs/>
                <w:i/>
                <w:iCs/>
                <w:color w:val="FF0000"/>
                <w:sz w:val="20"/>
                <w:szCs w:val="20"/>
              </w:rPr>
              <w:t>ВС</w:t>
            </w:r>
          </w:p>
        </w:tc>
        <w:tc>
          <w:tcPr>
            <w:tcW w:w="537" w:type="dxa"/>
            <w:tcBorders>
              <w:top w:val="single" w:sz="4" w:space="0" w:color="auto"/>
              <w:left w:val="single" w:sz="4" w:space="0" w:color="auto"/>
              <w:bottom w:val="single" w:sz="4" w:space="0" w:color="auto"/>
              <w:right w:val="single" w:sz="4" w:space="0" w:color="auto"/>
            </w:tcBorders>
            <w:shd w:val="clear" w:color="auto" w:fill="0070C0"/>
            <w:vAlign w:val="center"/>
          </w:tcPr>
          <w:p w:rsidR="005B0DB4" w:rsidRPr="003927C8" w:rsidRDefault="005B0DB4" w:rsidP="00DC34CA">
            <w:pPr>
              <w:adjustRightInd w:val="0"/>
              <w:jc w:val="center"/>
              <w:rPr>
                <w:b/>
                <w:bCs/>
                <w:i/>
                <w:iCs/>
                <w:color w:val="FF0000"/>
                <w:sz w:val="20"/>
                <w:szCs w:val="20"/>
              </w:rPr>
            </w:pPr>
            <w:r w:rsidRPr="003927C8">
              <w:rPr>
                <w:b/>
                <w:bCs/>
                <w:i/>
                <w:iCs/>
                <w:color w:val="FF0000"/>
                <w:sz w:val="20"/>
                <w:szCs w:val="20"/>
              </w:rPr>
              <w:t>2</w:t>
            </w:r>
          </w:p>
        </w:tc>
        <w:tc>
          <w:tcPr>
            <w:tcW w:w="497" w:type="dxa"/>
            <w:tcBorders>
              <w:top w:val="single" w:sz="4" w:space="0" w:color="auto"/>
              <w:left w:val="single" w:sz="4" w:space="0" w:color="auto"/>
              <w:bottom w:val="single" w:sz="4" w:space="0" w:color="auto"/>
              <w:right w:val="single" w:sz="4" w:space="0" w:color="auto"/>
            </w:tcBorders>
            <w:shd w:val="clear" w:color="auto" w:fill="0070C0"/>
            <w:vAlign w:val="center"/>
          </w:tcPr>
          <w:p w:rsidR="005B0DB4" w:rsidRPr="003927C8" w:rsidRDefault="005B0DB4" w:rsidP="00DC34CA">
            <w:pPr>
              <w:adjustRightInd w:val="0"/>
              <w:jc w:val="center"/>
              <w:rPr>
                <w:b/>
                <w:bCs/>
                <w:i/>
                <w:iCs/>
                <w:color w:val="FF0000"/>
                <w:sz w:val="20"/>
                <w:szCs w:val="20"/>
              </w:rPr>
            </w:pPr>
            <w:r w:rsidRPr="003927C8">
              <w:rPr>
                <w:b/>
                <w:bCs/>
                <w:i/>
                <w:iCs/>
                <w:color w:val="FF0000"/>
                <w:sz w:val="20"/>
                <w:szCs w:val="20"/>
              </w:rPr>
              <w:t>9</w:t>
            </w:r>
          </w:p>
        </w:tc>
        <w:tc>
          <w:tcPr>
            <w:tcW w:w="55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3927C8" w:rsidRDefault="005B0DB4" w:rsidP="00DC34CA">
            <w:pPr>
              <w:adjustRightInd w:val="0"/>
              <w:jc w:val="center"/>
              <w:rPr>
                <w:b/>
                <w:bCs/>
                <w:i/>
                <w:iCs/>
                <w:color w:val="FF0000"/>
                <w:sz w:val="20"/>
                <w:szCs w:val="20"/>
              </w:rPr>
            </w:pPr>
            <w:r w:rsidRPr="003927C8">
              <w:rPr>
                <w:b/>
                <w:bCs/>
                <w:i/>
                <w:iCs/>
                <w:color w:val="FF0000"/>
                <w:sz w:val="20"/>
                <w:szCs w:val="20"/>
              </w:rPr>
              <w:t>16</w:t>
            </w:r>
          </w:p>
        </w:tc>
        <w:tc>
          <w:tcPr>
            <w:tcW w:w="50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3927C8" w:rsidRDefault="005B0DB4" w:rsidP="00DC34CA">
            <w:pPr>
              <w:adjustRightInd w:val="0"/>
              <w:jc w:val="center"/>
              <w:rPr>
                <w:b/>
                <w:bCs/>
                <w:i/>
                <w:iCs/>
                <w:color w:val="FF0000"/>
                <w:sz w:val="20"/>
                <w:szCs w:val="20"/>
              </w:rPr>
            </w:pPr>
            <w:r w:rsidRPr="003927C8">
              <w:rPr>
                <w:b/>
                <w:bCs/>
                <w:i/>
                <w:iCs/>
                <w:color w:val="FF0000"/>
                <w:sz w:val="20"/>
                <w:szCs w:val="20"/>
              </w:rPr>
              <w:t>23</w:t>
            </w: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3927C8" w:rsidRDefault="005B0DB4" w:rsidP="00DC34CA">
            <w:pPr>
              <w:adjustRightInd w:val="0"/>
              <w:jc w:val="center"/>
              <w:rPr>
                <w:b/>
                <w:bCs/>
                <w:i/>
                <w:iCs/>
                <w:color w:val="FF0000"/>
                <w:sz w:val="20"/>
                <w:szCs w:val="20"/>
              </w:rPr>
            </w:pPr>
            <w:r w:rsidRPr="003927C8">
              <w:rPr>
                <w:b/>
                <w:bCs/>
                <w:i/>
                <w:iCs/>
                <w:color w:val="FF0000"/>
                <w:sz w:val="20"/>
                <w:szCs w:val="20"/>
              </w:rPr>
              <w:t>30</w:t>
            </w:r>
          </w:p>
        </w:tc>
        <w:tc>
          <w:tcPr>
            <w:tcW w:w="532"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color w:val="FF0000"/>
                <w:sz w:val="20"/>
                <w:szCs w:val="20"/>
              </w:rPr>
            </w:pPr>
            <w:r w:rsidRPr="00D06F1F">
              <w:rPr>
                <w:b/>
                <w:bCs/>
                <w:i/>
                <w:iCs/>
                <w:color w:val="FF0000"/>
                <w:sz w:val="20"/>
                <w:szCs w:val="20"/>
              </w:rPr>
              <w:t>ВС</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3927C8" w:rsidRDefault="005B0DB4" w:rsidP="00DC34CA">
            <w:pPr>
              <w:adjustRightInd w:val="0"/>
              <w:jc w:val="center"/>
              <w:rPr>
                <w:b/>
                <w:bCs/>
                <w:i/>
                <w:iCs/>
                <w:color w:val="FF0000"/>
                <w:sz w:val="20"/>
                <w:szCs w:val="20"/>
              </w:rPr>
            </w:pPr>
            <w:r w:rsidRPr="003927C8">
              <w:rPr>
                <w:b/>
                <w:bCs/>
                <w:i/>
                <w:iCs/>
                <w:color w:val="FF0000"/>
                <w:sz w:val="20"/>
                <w:szCs w:val="20"/>
              </w:rPr>
              <w:t>6</w:t>
            </w:r>
          </w:p>
        </w:tc>
        <w:tc>
          <w:tcPr>
            <w:tcW w:w="49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3927C8" w:rsidRDefault="005B0DB4" w:rsidP="00DC34CA">
            <w:pPr>
              <w:adjustRightInd w:val="0"/>
              <w:jc w:val="center"/>
              <w:rPr>
                <w:b/>
                <w:bCs/>
                <w:i/>
                <w:iCs/>
                <w:color w:val="FF0000"/>
                <w:sz w:val="20"/>
                <w:szCs w:val="20"/>
              </w:rPr>
            </w:pPr>
            <w:r w:rsidRPr="003927C8">
              <w:rPr>
                <w:b/>
                <w:bCs/>
                <w:i/>
                <w:iCs/>
                <w:color w:val="FF0000"/>
                <w:sz w:val="20"/>
                <w:szCs w:val="20"/>
              </w:rPr>
              <w:t>13</w:t>
            </w:r>
          </w:p>
        </w:tc>
        <w:tc>
          <w:tcPr>
            <w:tcW w:w="543"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5942EB" w:rsidRDefault="005B0DB4" w:rsidP="00DC34CA">
            <w:pPr>
              <w:adjustRightInd w:val="0"/>
              <w:jc w:val="center"/>
              <w:rPr>
                <w:b/>
                <w:bCs/>
                <w:i/>
                <w:iCs/>
                <w:color w:val="000000"/>
                <w:sz w:val="20"/>
                <w:szCs w:val="20"/>
              </w:rPr>
            </w:pPr>
            <w:r w:rsidRPr="005942EB">
              <w:rPr>
                <w:b/>
                <w:bCs/>
                <w:i/>
                <w:iCs/>
                <w:color w:val="000000"/>
                <w:sz w:val="20"/>
                <w:szCs w:val="20"/>
              </w:rPr>
              <w:t>20</w:t>
            </w:r>
          </w:p>
        </w:tc>
        <w:tc>
          <w:tcPr>
            <w:tcW w:w="530" w:type="dxa"/>
            <w:tcBorders>
              <w:top w:val="single" w:sz="4" w:space="0" w:color="auto"/>
              <w:left w:val="single" w:sz="4" w:space="0" w:color="auto"/>
              <w:bottom w:val="single" w:sz="4" w:space="0" w:color="auto"/>
              <w:right w:val="single" w:sz="4" w:space="0" w:color="auto"/>
            </w:tcBorders>
            <w:shd w:val="clear" w:color="auto" w:fill="00B0F0"/>
            <w:vAlign w:val="center"/>
          </w:tcPr>
          <w:p w:rsidR="005B0DB4" w:rsidRPr="003927C8" w:rsidRDefault="005B0DB4" w:rsidP="00DC34CA">
            <w:pPr>
              <w:adjustRightInd w:val="0"/>
              <w:jc w:val="center"/>
              <w:rPr>
                <w:b/>
                <w:bCs/>
                <w:i/>
                <w:iCs/>
                <w:color w:val="FF0000"/>
                <w:sz w:val="20"/>
                <w:szCs w:val="20"/>
              </w:rPr>
            </w:pPr>
            <w:r w:rsidRPr="003927C8">
              <w:rPr>
                <w:b/>
                <w:bCs/>
                <w:i/>
                <w:iCs/>
                <w:color w:val="FF0000"/>
                <w:sz w:val="20"/>
                <w:szCs w:val="20"/>
              </w:rPr>
              <w:t>27</w:t>
            </w:r>
          </w:p>
        </w:tc>
        <w:tc>
          <w:tcPr>
            <w:tcW w:w="489"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505"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r>
      <w:tr w:rsidR="005B0DB4" w:rsidRPr="00D06F1F" w:rsidTr="00DC34CA">
        <w:trPr>
          <w:trHeight w:val="252"/>
          <w:jc w:val="center"/>
        </w:trPr>
        <w:tc>
          <w:tcPr>
            <w:tcW w:w="3815" w:type="dxa"/>
            <w:gridSpan w:val="7"/>
            <w:tcBorders>
              <w:top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Март</w:t>
            </w:r>
          </w:p>
        </w:tc>
        <w:tc>
          <w:tcPr>
            <w:tcW w:w="3719"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Апрель</w:t>
            </w:r>
          </w:p>
        </w:tc>
        <w:tc>
          <w:tcPr>
            <w:tcW w:w="3696"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Май</w:t>
            </w:r>
          </w:p>
        </w:tc>
      </w:tr>
      <w:tr w:rsidR="005B0DB4" w:rsidRPr="00D06F1F" w:rsidTr="00DC34CA">
        <w:trPr>
          <w:trHeight w:val="252"/>
          <w:jc w:val="center"/>
        </w:trPr>
        <w:tc>
          <w:tcPr>
            <w:tcW w:w="642" w:type="dxa"/>
            <w:tcBorders>
              <w:top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ПН</w:t>
            </w: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256683" w:rsidRDefault="005B0DB4" w:rsidP="00DC34CA">
            <w:pPr>
              <w:adjustRightInd w:val="0"/>
              <w:jc w:val="center"/>
              <w:rPr>
                <w:b/>
                <w:bCs/>
                <w:i/>
                <w:iCs/>
                <w:color w:val="FF0000"/>
                <w:sz w:val="20"/>
                <w:szCs w:val="20"/>
                <w:lang w:val="en-US"/>
              </w:rPr>
            </w:pPr>
            <w:r>
              <w:rPr>
                <w:b/>
                <w:bCs/>
                <w:i/>
                <w:iCs/>
                <w:color w:val="FF0000"/>
                <w:sz w:val="20"/>
                <w:szCs w:val="20"/>
                <w:lang w:val="en-US"/>
              </w:rPr>
              <w:t>7</w:t>
            </w:r>
          </w:p>
        </w:tc>
        <w:tc>
          <w:tcPr>
            <w:tcW w:w="55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256683" w:rsidRDefault="005B0DB4" w:rsidP="00DC34CA">
            <w:pPr>
              <w:adjustRightInd w:val="0"/>
              <w:jc w:val="center"/>
              <w:rPr>
                <w:b/>
                <w:bCs/>
                <w:i/>
                <w:iCs/>
                <w:sz w:val="20"/>
                <w:szCs w:val="20"/>
                <w:lang w:val="en-US"/>
              </w:rPr>
            </w:pPr>
            <w:r>
              <w:rPr>
                <w:b/>
                <w:bCs/>
                <w:i/>
                <w:iCs/>
                <w:sz w:val="20"/>
                <w:szCs w:val="20"/>
                <w:lang w:val="en-US"/>
              </w:rPr>
              <w:t>14</w:t>
            </w:r>
          </w:p>
        </w:tc>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256683" w:rsidRDefault="005B0DB4" w:rsidP="00DC34CA">
            <w:pPr>
              <w:adjustRightInd w:val="0"/>
              <w:jc w:val="center"/>
              <w:rPr>
                <w:b/>
                <w:bCs/>
                <w:i/>
                <w:iCs/>
                <w:sz w:val="20"/>
                <w:szCs w:val="20"/>
                <w:lang w:val="en-US"/>
              </w:rPr>
            </w:pPr>
            <w:r>
              <w:rPr>
                <w:b/>
                <w:bCs/>
                <w:i/>
                <w:iCs/>
                <w:sz w:val="20"/>
                <w:szCs w:val="20"/>
                <w:lang w:val="en-US"/>
              </w:rPr>
              <w:t>21</w:t>
            </w:r>
          </w:p>
        </w:tc>
        <w:tc>
          <w:tcPr>
            <w:tcW w:w="544" w:type="dxa"/>
            <w:tcBorders>
              <w:top w:val="single" w:sz="4" w:space="0" w:color="auto"/>
              <w:left w:val="single" w:sz="4" w:space="0" w:color="auto"/>
              <w:bottom w:val="single" w:sz="4" w:space="0" w:color="auto"/>
              <w:right w:val="single" w:sz="4" w:space="0" w:color="auto"/>
            </w:tcBorders>
            <w:shd w:val="clear" w:color="auto" w:fill="0070C0"/>
            <w:vAlign w:val="center"/>
          </w:tcPr>
          <w:p w:rsidR="005B0DB4" w:rsidRPr="00256683" w:rsidRDefault="005B0DB4" w:rsidP="00DC34CA">
            <w:pPr>
              <w:adjustRightInd w:val="0"/>
              <w:jc w:val="center"/>
              <w:rPr>
                <w:b/>
                <w:bCs/>
                <w:i/>
                <w:iCs/>
                <w:sz w:val="20"/>
                <w:szCs w:val="20"/>
                <w:lang w:val="en-US"/>
              </w:rPr>
            </w:pPr>
            <w:r>
              <w:rPr>
                <w:b/>
                <w:bCs/>
                <w:i/>
                <w:iCs/>
                <w:sz w:val="20"/>
                <w:szCs w:val="20"/>
                <w:lang w:val="en-US"/>
              </w:rPr>
              <w:t>28</w:t>
            </w:r>
          </w:p>
        </w:tc>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592"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ПН</w:t>
            </w:r>
          </w:p>
        </w:tc>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49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256683" w:rsidRDefault="005B0DB4" w:rsidP="00DC34CA">
            <w:pPr>
              <w:adjustRightInd w:val="0"/>
              <w:jc w:val="center"/>
              <w:rPr>
                <w:b/>
                <w:bCs/>
                <w:i/>
                <w:iCs/>
                <w:sz w:val="20"/>
                <w:szCs w:val="20"/>
                <w:lang w:val="en-US"/>
              </w:rPr>
            </w:pPr>
            <w:r>
              <w:rPr>
                <w:b/>
                <w:bCs/>
                <w:i/>
                <w:iCs/>
                <w:sz w:val="20"/>
                <w:szCs w:val="20"/>
                <w:lang w:val="en-US"/>
              </w:rPr>
              <w:t>4</w:t>
            </w:r>
          </w:p>
        </w:tc>
        <w:tc>
          <w:tcPr>
            <w:tcW w:w="55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256683" w:rsidRDefault="005B0DB4" w:rsidP="00DC34CA">
            <w:pPr>
              <w:adjustRightInd w:val="0"/>
              <w:jc w:val="center"/>
              <w:rPr>
                <w:b/>
                <w:bCs/>
                <w:i/>
                <w:iCs/>
                <w:sz w:val="20"/>
                <w:szCs w:val="20"/>
                <w:lang w:val="en-US"/>
              </w:rPr>
            </w:pPr>
            <w:r>
              <w:rPr>
                <w:b/>
                <w:bCs/>
                <w:i/>
                <w:iCs/>
                <w:sz w:val="20"/>
                <w:szCs w:val="20"/>
                <w:lang w:val="en-US"/>
              </w:rPr>
              <w:t>11</w:t>
            </w:r>
          </w:p>
        </w:tc>
        <w:tc>
          <w:tcPr>
            <w:tcW w:w="50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256683" w:rsidRDefault="005B0DB4" w:rsidP="00DC34CA">
            <w:pPr>
              <w:adjustRightInd w:val="0"/>
              <w:jc w:val="center"/>
              <w:rPr>
                <w:b/>
                <w:bCs/>
                <w:i/>
                <w:iCs/>
                <w:sz w:val="20"/>
                <w:szCs w:val="20"/>
                <w:lang w:val="en-US"/>
              </w:rPr>
            </w:pPr>
            <w:r>
              <w:rPr>
                <w:b/>
                <w:bCs/>
                <w:i/>
                <w:iCs/>
                <w:sz w:val="20"/>
                <w:szCs w:val="20"/>
                <w:lang w:val="en-US"/>
              </w:rPr>
              <w:t>18</w:t>
            </w: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256683" w:rsidRDefault="005B0DB4" w:rsidP="00DC34CA">
            <w:pPr>
              <w:adjustRightInd w:val="0"/>
              <w:jc w:val="center"/>
              <w:rPr>
                <w:b/>
                <w:bCs/>
                <w:i/>
                <w:iCs/>
                <w:sz w:val="20"/>
                <w:szCs w:val="20"/>
                <w:lang w:val="en-US"/>
              </w:rPr>
            </w:pPr>
            <w:r>
              <w:rPr>
                <w:b/>
                <w:bCs/>
                <w:i/>
                <w:iCs/>
                <w:sz w:val="20"/>
                <w:szCs w:val="20"/>
                <w:lang w:val="en-US"/>
              </w:rPr>
              <w:t>25</w:t>
            </w:r>
          </w:p>
        </w:tc>
        <w:tc>
          <w:tcPr>
            <w:tcW w:w="532"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ПН</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49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E54926" w:rsidRDefault="005B0DB4" w:rsidP="00DC34CA">
            <w:pPr>
              <w:adjustRightInd w:val="0"/>
              <w:jc w:val="center"/>
              <w:rPr>
                <w:b/>
                <w:bCs/>
                <w:i/>
                <w:iCs/>
                <w:color w:val="FF0000"/>
                <w:sz w:val="20"/>
                <w:szCs w:val="20"/>
                <w:lang w:val="en-US"/>
              </w:rPr>
            </w:pPr>
            <w:r>
              <w:rPr>
                <w:b/>
                <w:bCs/>
                <w:i/>
                <w:iCs/>
                <w:color w:val="FF0000"/>
                <w:sz w:val="20"/>
                <w:szCs w:val="20"/>
                <w:lang w:val="en-US"/>
              </w:rPr>
              <w:t>2</w:t>
            </w:r>
          </w:p>
        </w:tc>
        <w:tc>
          <w:tcPr>
            <w:tcW w:w="543"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256683" w:rsidRDefault="005B0DB4" w:rsidP="00DC34CA">
            <w:pPr>
              <w:adjustRightInd w:val="0"/>
              <w:jc w:val="center"/>
              <w:rPr>
                <w:b/>
                <w:bCs/>
                <w:i/>
                <w:iCs/>
                <w:color w:val="FF0000"/>
                <w:sz w:val="20"/>
                <w:szCs w:val="20"/>
                <w:lang w:val="en-US"/>
              </w:rPr>
            </w:pPr>
            <w:r>
              <w:rPr>
                <w:b/>
                <w:bCs/>
                <w:i/>
                <w:iCs/>
                <w:color w:val="FF0000"/>
                <w:sz w:val="20"/>
                <w:szCs w:val="20"/>
                <w:lang w:val="en-US"/>
              </w:rPr>
              <w:t>9</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256683" w:rsidRDefault="005B0DB4" w:rsidP="00DC34CA">
            <w:pPr>
              <w:adjustRightInd w:val="0"/>
              <w:jc w:val="center"/>
              <w:rPr>
                <w:b/>
                <w:bCs/>
                <w:i/>
                <w:iCs/>
                <w:sz w:val="20"/>
                <w:szCs w:val="20"/>
                <w:lang w:val="en-US"/>
              </w:rPr>
            </w:pPr>
            <w:r>
              <w:rPr>
                <w:b/>
                <w:bCs/>
                <w:i/>
                <w:iCs/>
                <w:sz w:val="20"/>
                <w:szCs w:val="20"/>
                <w:lang w:val="en-US"/>
              </w:rPr>
              <w:t>16</w:t>
            </w:r>
          </w:p>
        </w:tc>
        <w:tc>
          <w:tcPr>
            <w:tcW w:w="489"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256683" w:rsidRDefault="005B0DB4" w:rsidP="00DC34CA">
            <w:pPr>
              <w:adjustRightInd w:val="0"/>
              <w:jc w:val="center"/>
              <w:rPr>
                <w:b/>
                <w:bCs/>
                <w:i/>
                <w:iCs/>
                <w:sz w:val="20"/>
                <w:szCs w:val="20"/>
                <w:lang w:val="en-US"/>
              </w:rPr>
            </w:pPr>
            <w:r>
              <w:rPr>
                <w:b/>
                <w:bCs/>
                <w:i/>
                <w:iCs/>
                <w:sz w:val="20"/>
                <w:szCs w:val="20"/>
                <w:lang w:val="en-US"/>
              </w:rPr>
              <w:t>23</w:t>
            </w:r>
          </w:p>
        </w:tc>
        <w:tc>
          <w:tcPr>
            <w:tcW w:w="505"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256683" w:rsidRDefault="005B0DB4" w:rsidP="00DC34CA">
            <w:pPr>
              <w:adjustRightInd w:val="0"/>
              <w:jc w:val="center"/>
              <w:rPr>
                <w:b/>
                <w:bCs/>
                <w:i/>
                <w:iCs/>
                <w:sz w:val="20"/>
                <w:szCs w:val="20"/>
                <w:lang w:val="en-US"/>
              </w:rPr>
            </w:pPr>
            <w:r>
              <w:rPr>
                <w:b/>
                <w:bCs/>
                <w:i/>
                <w:iCs/>
                <w:sz w:val="20"/>
                <w:szCs w:val="20"/>
                <w:lang w:val="en-US"/>
              </w:rPr>
              <w:t>30</w:t>
            </w:r>
          </w:p>
        </w:tc>
      </w:tr>
      <w:tr w:rsidR="005B0DB4" w:rsidRPr="00D06F1F" w:rsidTr="00DC34CA">
        <w:trPr>
          <w:trHeight w:val="252"/>
          <w:jc w:val="center"/>
        </w:trPr>
        <w:tc>
          <w:tcPr>
            <w:tcW w:w="642" w:type="dxa"/>
            <w:tcBorders>
              <w:top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ВТ</w:t>
            </w: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3927C8" w:rsidRDefault="005B0DB4" w:rsidP="00DC34CA">
            <w:pPr>
              <w:adjustRightInd w:val="0"/>
              <w:jc w:val="center"/>
              <w:rPr>
                <w:b/>
                <w:bCs/>
                <w:i/>
                <w:iCs/>
                <w:color w:val="FF0000"/>
                <w:sz w:val="20"/>
                <w:szCs w:val="20"/>
              </w:rPr>
            </w:pPr>
            <w:r w:rsidRPr="003927C8">
              <w:rPr>
                <w:b/>
                <w:bCs/>
                <w:i/>
                <w:iCs/>
                <w:color w:val="FF0000"/>
                <w:sz w:val="20"/>
                <w:szCs w:val="20"/>
              </w:rPr>
              <w:t>8</w:t>
            </w:r>
          </w:p>
        </w:tc>
        <w:tc>
          <w:tcPr>
            <w:tcW w:w="55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3927C8" w:rsidRDefault="005B0DB4" w:rsidP="00DC34CA">
            <w:pPr>
              <w:adjustRightInd w:val="0"/>
              <w:jc w:val="center"/>
              <w:rPr>
                <w:b/>
                <w:bCs/>
                <w:i/>
                <w:iCs/>
                <w:sz w:val="20"/>
                <w:szCs w:val="20"/>
              </w:rPr>
            </w:pPr>
            <w:r w:rsidRPr="003927C8">
              <w:rPr>
                <w:b/>
                <w:bCs/>
                <w:i/>
                <w:iCs/>
                <w:sz w:val="20"/>
                <w:szCs w:val="20"/>
              </w:rPr>
              <w:t>15</w:t>
            </w:r>
          </w:p>
        </w:tc>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22</w:t>
            </w:r>
          </w:p>
        </w:tc>
        <w:tc>
          <w:tcPr>
            <w:tcW w:w="544" w:type="dxa"/>
            <w:tcBorders>
              <w:top w:val="single" w:sz="4" w:space="0" w:color="auto"/>
              <w:left w:val="single" w:sz="4" w:space="0" w:color="auto"/>
              <w:bottom w:val="single" w:sz="4" w:space="0" w:color="auto"/>
              <w:right w:val="single" w:sz="4" w:space="0" w:color="auto"/>
            </w:tcBorders>
            <w:shd w:val="clear" w:color="auto" w:fill="0070C0"/>
            <w:vAlign w:val="center"/>
          </w:tcPr>
          <w:p w:rsidR="005B0DB4" w:rsidRPr="00D06F1F" w:rsidRDefault="005B0DB4" w:rsidP="00DC34CA">
            <w:pPr>
              <w:adjustRightInd w:val="0"/>
              <w:jc w:val="center"/>
              <w:rPr>
                <w:b/>
                <w:bCs/>
                <w:i/>
                <w:iCs/>
                <w:sz w:val="20"/>
                <w:szCs w:val="20"/>
              </w:rPr>
            </w:pPr>
            <w:r>
              <w:rPr>
                <w:b/>
                <w:bCs/>
                <w:i/>
                <w:iCs/>
                <w:sz w:val="20"/>
                <w:szCs w:val="20"/>
              </w:rPr>
              <w:t>29</w:t>
            </w:r>
          </w:p>
        </w:tc>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592"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ВТ</w:t>
            </w:r>
          </w:p>
        </w:tc>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49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5</w:t>
            </w:r>
          </w:p>
        </w:tc>
        <w:tc>
          <w:tcPr>
            <w:tcW w:w="55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12</w:t>
            </w:r>
          </w:p>
        </w:tc>
        <w:tc>
          <w:tcPr>
            <w:tcW w:w="50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19</w:t>
            </w: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26</w:t>
            </w:r>
          </w:p>
        </w:tc>
        <w:tc>
          <w:tcPr>
            <w:tcW w:w="532"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rPr>
                <w:b/>
                <w:bCs/>
                <w:i/>
                <w:iCs/>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ВТ</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7E6860" w:rsidRDefault="005B0DB4" w:rsidP="00DC34CA">
            <w:pPr>
              <w:adjustRightInd w:val="0"/>
              <w:jc w:val="center"/>
              <w:rPr>
                <w:b/>
                <w:bCs/>
                <w:i/>
                <w:iCs/>
                <w:color w:val="FF0000"/>
                <w:sz w:val="20"/>
                <w:szCs w:val="20"/>
              </w:rPr>
            </w:pPr>
          </w:p>
        </w:tc>
        <w:tc>
          <w:tcPr>
            <w:tcW w:w="49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536BB2" w:rsidRDefault="005B0DB4" w:rsidP="00DC34CA">
            <w:pPr>
              <w:adjustRightInd w:val="0"/>
              <w:jc w:val="center"/>
              <w:rPr>
                <w:b/>
                <w:bCs/>
                <w:i/>
                <w:iCs/>
                <w:color w:val="FF0000"/>
                <w:sz w:val="20"/>
                <w:szCs w:val="20"/>
              </w:rPr>
            </w:pPr>
            <w:r w:rsidRPr="00536BB2">
              <w:rPr>
                <w:b/>
                <w:bCs/>
                <w:i/>
                <w:iCs/>
                <w:color w:val="FF0000"/>
                <w:sz w:val="20"/>
                <w:szCs w:val="20"/>
              </w:rPr>
              <w:t>3</w:t>
            </w:r>
          </w:p>
        </w:tc>
        <w:tc>
          <w:tcPr>
            <w:tcW w:w="543"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E54926" w:rsidRDefault="005B0DB4" w:rsidP="00DC34CA">
            <w:pPr>
              <w:adjustRightInd w:val="0"/>
              <w:jc w:val="center"/>
              <w:rPr>
                <w:b/>
                <w:bCs/>
                <w:i/>
                <w:iCs/>
                <w:sz w:val="20"/>
                <w:szCs w:val="20"/>
              </w:rPr>
            </w:pPr>
            <w:r w:rsidRPr="00E54926">
              <w:rPr>
                <w:b/>
                <w:bCs/>
                <w:i/>
                <w:iCs/>
                <w:sz w:val="20"/>
                <w:szCs w:val="20"/>
              </w:rPr>
              <w:t>10</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17</w:t>
            </w:r>
          </w:p>
        </w:tc>
        <w:tc>
          <w:tcPr>
            <w:tcW w:w="489"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24</w:t>
            </w:r>
          </w:p>
        </w:tc>
        <w:tc>
          <w:tcPr>
            <w:tcW w:w="505"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256683" w:rsidRDefault="005B0DB4" w:rsidP="00DC34CA">
            <w:pPr>
              <w:adjustRightInd w:val="0"/>
              <w:jc w:val="center"/>
              <w:rPr>
                <w:b/>
                <w:bCs/>
                <w:i/>
                <w:iCs/>
                <w:sz w:val="20"/>
                <w:szCs w:val="20"/>
                <w:lang w:val="en-US"/>
              </w:rPr>
            </w:pPr>
            <w:r>
              <w:rPr>
                <w:b/>
                <w:bCs/>
                <w:i/>
                <w:iCs/>
                <w:sz w:val="20"/>
                <w:szCs w:val="20"/>
                <w:lang w:val="en-US"/>
              </w:rPr>
              <w:t>31</w:t>
            </w:r>
          </w:p>
        </w:tc>
      </w:tr>
      <w:tr w:rsidR="005B0DB4" w:rsidRPr="00D06F1F" w:rsidTr="00DC34CA">
        <w:trPr>
          <w:trHeight w:val="252"/>
          <w:jc w:val="center"/>
        </w:trPr>
        <w:tc>
          <w:tcPr>
            <w:tcW w:w="642" w:type="dxa"/>
            <w:tcBorders>
              <w:top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СР</w:t>
            </w: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2</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536BB2" w:rsidRDefault="005B0DB4" w:rsidP="00DC34CA">
            <w:pPr>
              <w:adjustRightInd w:val="0"/>
              <w:jc w:val="center"/>
              <w:rPr>
                <w:b/>
                <w:bCs/>
                <w:i/>
                <w:iCs/>
                <w:sz w:val="20"/>
                <w:szCs w:val="20"/>
              </w:rPr>
            </w:pPr>
            <w:r w:rsidRPr="00536BB2">
              <w:rPr>
                <w:b/>
                <w:bCs/>
                <w:i/>
                <w:iCs/>
                <w:sz w:val="20"/>
                <w:szCs w:val="20"/>
              </w:rPr>
              <w:t>9</w:t>
            </w:r>
          </w:p>
        </w:tc>
        <w:tc>
          <w:tcPr>
            <w:tcW w:w="55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16</w:t>
            </w:r>
          </w:p>
        </w:tc>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23</w:t>
            </w:r>
          </w:p>
        </w:tc>
        <w:tc>
          <w:tcPr>
            <w:tcW w:w="544" w:type="dxa"/>
            <w:tcBorders>
              <w:top w:val="single" w:sz="4" w:space="0" w:color="auto"/>
              <w:left w:val="single" w:sz="4" w:space="0" w:color="auto"/>
              <w:bottom w:val="single" w:sz="4" w:space="0" w:color="auto"/>
              <w:right w:val="single" w:sz="4" w:space="0" w:color="auto"/>
            </w:tcBorders>
            <w:shd w:val="clear" w:color="auto" w:fill="0070C0"/>
            <w:vAlign w:val="center"/>
          </w:tcPr>
          <w:p w:rsidR="005B0DB4" w:rsidRPr="00D06F1F" w:rsidRDefault="005B0DB4" w:rsidP="00DC34CA">
            <w:pPr>
              <w:adjustRightInd w:val="0"/>
              <w:jc w:val="center"/>
              <w:rPr>
                <w:b/>
                <w:bCs/>
                <w:i/>
                <w:iCs/>
                <w:sz w:val="20"/>
                <w:szCs w:val="20"/>
              </w:rPr>
            </w:pPr>
            <w:r>
              <w:rPr>
                <w:b/>
                <w:bCs/>
                <w:i/>
                <w:iCs/>
                <w:sz w:val="20"/>
                <w:szCs w:val="20"/>
              </w:rPr>
              <w:t>30</w:t>
            </w:r>
          </w:p>
        </w:tc>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592"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СР</w:t>
            </w:r>
          </w:p>
        </w:tc>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49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6</w:t>
            </w:r>
          </w:p>
        </w:tc>
        <w:tc>
          <w:tcPr>
            <w:tcW w:w="55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13</w:t>
            </w:r>
          </w:p>
        </w:tc>
        <w:tc>
          <w:tcPr>
            <w:tcW w:w="50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20</w:t>
            </w: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27</w:t>
            </w:r>
          </w:p>
        </w:tc>
        <w:tc>
          <w:tcPr>
            <w:tcW w:w="532"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СР</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7E6860" w:rsidRDefault="005B0DB4" w:rsidP="00DC34CA">
            <w:pPr>
              <w:adjustRightInd w:val="0"/>
              <w:jc w:val="center"/>
              <w:rPr>
                <w:b/>
                <w:bCs/>
                <w:i/>
                <w:iCs/>
                <w:color w:val="FF0000"/>
                <w:sz w:val="20"/>
                <w:szCs w:val="20"/>
              </w:rPr>
            </w:pPr>
          </w:p>
        </w:tc>
        <w:tc>
          <w:tcPr>
            <w:tcW w:w="49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5741E5" w:rsidRDefault="005B0DB4" w:rsidP="00DC34CA">
            <w:pPr>
              <w:adjustRightInd w:val="0"/>
              <w:jc w:val="center"/>
              <w:rPr>
                <w:b/>
                <w:bCs/>
                <w:i/>
                <w:iCs/>
                <w:sz w:val="20"/>
                <w:szCs w:val="20"/>
              </w:rPr>
            </w:pPr>
            <w:r>
              <w:rPr>
                <w:b/>
                <w:bCs/>
                <w:i/>
                <w:iCs/>
                <w:sz w:val="20"/>
                <w:szCs w:val="20"/>
              </w:rPr>
              <w:t>4</w:t>
            </w:r>
          </w:p>
        </w:tc>
        <w:tc>
          <w:tcPr>
            <w:tcW w:w="543"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183576" w:rsidRDefault="005B0DB4" w:rsidP="00DC34CA">
            <w:pPr>
              <w:adjustRightInd w:val="0"/>
              <w:jc w:val="center"/>
              <w:rPr>
                <w:b/>
                <w:bCs/>
                <w:i/>
                <w:iCs/>
                <w:sz w:val="20"/>
                <w:szCs w:val="20"/>
              </w:rPr>
            </w:pPr>
            <w:r w:rsidRPr="00183576">
              <w:rPr>
                <w:b/>
                <w:bCs/>
                <w:i/>
                <w:iCs/>
                <w:sz w:val="20"/>
                <w:szCs w:val="20"/>
              </w:rPr>
              <w:t>11</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18</w:t>
            </w:r>
          </w:p>
        </w:tc>
        <w:tc>
          <w:tcPr>
            <w:tcW w:w="489"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25</w:t>
            </w:r>
          </w:p>
        </w:tc>
        <w:tc>
          <w:tcPr>
            <w:tcW w:w="505"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r>
      <w:tr w:rsidR="005B0DB4" w:rsidRPr="00D06F1F" w:rsidTr="00DC34CA">
        <w:trPr>
          <w:trHeight w:val="252"/>
          <w:jc w:val="center"/>
        </w:trPr>
        <w:tc>
          <w:tcPr>
            <w:tcW w:w="642" w:type="dxa"/>
            <w:tcBorders>
              <w:top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ЧТ</w:t>
            </w: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3</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10</w:t>
            </w:r>
          </w:p>
        </w:tc>
        <w:tc>
          <w:tcPr>
            <w:tcW w:w="55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17</w:t>
            </w:r>
          </w:p>
        </w:tc>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24</w:t>
            </w:r>
          </w:p>
        </w:tc>
        <w:tc>
          <w:tcPr>
            <w:tcW w:w="544" w:type="dxa"/>
            <w:tcBorders>
              <w:top w:val="single" w:sz="4" w:space="0" w:color="auto"/>
              <w:left w:val="single" w:sz="4" w:space="0" w:color="auto"/>
              <w:bottom w:val="single" w:sz="4" w:space="0" w:color="auto"/>
              <w:right w:val="single" w:sz="4" w:space="0" w:color="auto"/>
            </w:tcBorders>
            <w:shd w:val="clear" w:color="auto" w:fill="0070C0"/>
            <w:vAlign w:val="center"/>
          </w:tcPr>
          <w:p w:rsidR="005B0DB4" w:rsidRPr="00D06F1F" w:rsidRDefault="005B0DB4" w:rsidP="00DC34CA">
            <w:pPr>
              <w:adjustRightInd w:val="0"/>
              <w:jc w:val="center"/>
              <w:rPr>
                <w:b/>
                <w:bCs/>
                <w:i/>
                <w:iCs/>
                <w:sz w:val="20"/>
                <w:szCs w:val="20"/>
              </w:rPr>
            </w:pPr>
            <w:r>
              <w:rPr>
                <w:b/>
                <w:bCs/>
                <w:i/>
                <w:iCs/>
                <w:sz w:val="20"/>
                <w:szCs w:val="20"/>
              </w:rPr>
              <w:t>31</w:t>
            </w:r>
          </w:p>
        </w:tc>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592"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ЧТ</w:t>
            </w:r>
          </w:p>
        </w:tc>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49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7</w:t>
            </w:r>
          </w:p>
        </w:tc>
        <w:tc>
          <w:tcPr>
            <w:tcW w:w="55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14</w:t>
            </w:r>
          </w:p>
        </w:tc>
        <w:tc>
          <w:tcPr>
            <w:tcW w:w="50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21</w:t>
            </w: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28</w:t>
            </w:r>
          </w:p>
        </w:tc>
        <w:tc>
          <w:tcPr>
            <w:tcW w:w="532"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ЧТ</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7E6860" w:rsidRDefault="005B0DB4" w:rsidP="00DC34CA">
            <w:pPr>
              <w:adjustRightInd w:val="0"/>
              <w:jc w:val="center"/>
              <w:rPr>
                <w:b/>
                <w:bCs/>
                <w:i/>
                <w:iCs/>
                <w:color w:val="FF0000"/>
                <w:sz w:val="20"/>
                <w:szCs w:val="20"/>
              </w:rPr>
            </w:pPr>
          </w:p>
        </w:tc>
        <w:tc>
          <w:tcPr>
            <w:tcW w:w="49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5741E5" w:rsidRDefault="005B0DB4" w:rsidP="00DC34CA">
            <w:pPr>
              <w:adjustRightInd w:val="0"/>
              <w:jc w:val="center"/>
              <w:rPr>
                <w:b/>
                <w:bCs/>
                <w:i/>
                <w:iCs/>
                <w:sz w:val="20"/>
                <w:szCs w:val="20"/>
              </w:rPr>
            </w:pPr>
            <w:r>
              <w:rPr>
                <w:b/>
                <w:bCs/>
                <w:i/>
                <w:iCs/>
                <w:sz w:val="20"/>
                <w:szCs w:val="20"/>
              </w:rPr>
              <w:t>5</w:t>
            </w:r>
          </w:p>
        </w:tc>
        <w:tc>
          <w:tcPr>
            <w:tcW w:w="543"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5741E5" w:rsidRDefault="005B0DB4" w:rsidP="00DC34CA">
            <w:pPr>
              <w:adjustRightInd w:val="0"/>
              <w:jc w:val="center"/>
              <w:rPr>
                <w:b/>
                <w:bCs/>
                <w:i/>
                <w:iCs/>
                <w:sz w:val="20"/>
                <w:szCs w:val="20"/>
              </w:rPr>
            </w:pPr>
            <w:r>
              <w:rPr>
                <w:b/>
                <w:bCs/>
                <w:i/>
                <w:iCs/>
                <w:sz w:val="20"/>
                <w:szCs w:val="20"/>
              </w:rPr>
              <w:t>12</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19</w:t>
            </w:r>
          </w:p>
        </w:tc>
        <w:tc>
          <w:tcPr>
            <w:tcW w:w="489"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26</w:t>
            </w:r>
          </w:p>
        </w:tc>
        <w:tc>
          <w:tcPr>
            <w:tcW w:w="505"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r>
      <w:tr w:rsidR="005B0DB4" w:rsidRPr="00D06F1F" w:rsidTr="00DC34CA">
        <w:trPr>
          <w:trHeight w:val="252"/>
          <w:jc w:val="center"/>
        </w:trPr>
        <w:tc>
          <w:tcPr>
            <w:tcW w:w="642" w:type="dxa"/>
            <w:tcBorders>
              <w:top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ПТ</w:t>
            </w: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4</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11</w:t>
            </w:r>
          </w:p>
        </w:tc>
        <w:tc>
          <w:tcPr>
            <w:tcW w:w="55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18</w:t>
            </w:r>
          </w:p>
        </w:tc>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25</w:t>
            </w:r>
          </w:p>
        </w:tc>
        <w:tc>
          <w:tcPr>
            <w:tcW w:w="54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592"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ПТ</w:t>
            </w:r>
          </w:p>
        </w:tc>
        <w:tc>
          <w:tcPr>
            <w:tcW w:w="537" w:type="dxa"/>
            <w:tcBorders>
              <w:top w:val="single" w:sz="4" w:space="0" w:color="auto"/>
              <w:left w:val="single" w:sz="4" w:space="0" w:color="auto"/>
              <w:bottom w:val="single" w:sz="4" w:space="0" w:color="auto"/>
              <w:right w:val="single" w:sz="4" w:space="0" w:color="auto"/>
            </w:tcBorders>
            <w:shd w:val="clear" w:color="auto" w:fill="0070C0"/>
            <w:vAlign w:val="center"/>
          </w:tcPr>
          <w:p w:rsidR="005B0DB4" w:rsidRPr="00D06F1F" w:rsidRDefault="005B0DB4" w:rsidP="00DC34CA">
            <w:pPr>
              <w:adjustRightInd w:val="0"/>
              <w:jc w:val="center"/>
              <w:rPr>
                <w:b/>
                <w:bCs/>
                <w:i/>
                <w:iCs/>
                <w:sz w:val="20"/>
                <w:szCs w:val="20"/>
              </w:rPr>
            </w:pPr>
            <w:r>
              <w:rPr>
                <w:b/>
                <w:bCs/>
                <w:i/>
                <w:iCs/>
                <w:sz w:val="20"/>
                <w:szCs w:val="20"/>
              </w:rPr>
              <w:t>1</w:t>
            </w:r>
          </w:p>
        </w:tc>
        <w:tc>
          <w:tcPr>
            <w:tcW w:w="49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8</w:t>
            </w:r>
          </w:p>
        </w:tc>
        <w:tc>
          <w:tcPr>
            <w:tcW w:w="55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15</w:t>
            </w:r>
          </w:p>
        </w:tc>
        <w:tc>
          <w:tcPr>
            <w:tcW w:w="50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22</w:t>
            </w: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29</w:t>
            </w:r>
          </w:p>
        </w:tc>
        <w:tc>
          <w:tcPr>
            <w:tcW w:w="532"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sidRPr="00D06F1F">
              <w:rPr>
                <w:b/>
                <w:bCs/>
                <w:i/>
                <w:iCs/>
                <w:sz w:val="20"/>
                <w:szCs w:val="20"/>
              </w:rPr>
              <w:t>ПТ</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7E6860" w:rsidRDefault="005B0DB4" w:rsidP="00DC34CA">
            <w:pPr>
              <w:adjustRightInd w:val="0"/>
              <w:jc w:val="center"/>
              <w:rPr>
                <w:b/>
                <w:bCs/>
                <w:i/>
                <w:iCs/>
                <w:color w:val="FF0000"/>
                <w:sz w:val="20"/>
                <w:szCs w:val="20"/>
              </w:rPr>
            </w:pPr>
          </w:p>
        </w:tc>
        <w:tc>
          <w:tcPr>
            <w:tcW w:w="49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5741E5" w:rsidRDefault="005B0DB4" w:rsidP="00DC34CA">
            <w:pPr>
              <w:adjustRightInd w:val="0"/>
              <w:jc w:val="center"/>
              <w:rPr>
                <w:b/>
                <w:bCs/>
                <w:i/>
                <w:iCs/>
                <w:sz w:val="20"/>
                <w:szCs w:val="20"/>
              </w:rPr>
            </w:pPr>
            <w:r>
              <w:rPr>
                <w:b/>
                <w:bCs/>
                <w:i/>
                <w:iCs/>
                <w:sz w:val="20"/>
                <w:szCs w:val="20"/>
              </w:rPr>
              <w:t>6</w:t>
            </w:r>
          </w:p>
        </w:tc>
        <w:tc>
          <w:tcPr>
            <w:tcW w:w="543"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5741E5" w:rsidRDefault="005B0DB4" w:rsidP="00DC34CA">
            <w:pPr>
              <w:adjustRightInd w:val="0"/>
              <w:jc w:val="center"/>
              <w:rPr>
                <w:b/>
                <w:bCs/>
                <w:i/>
                <w:iCs/>
                <w:sz w:val="20"/>
                <w:szCs w:val="20"/>
              </w:rPr>
            </w:pPr>
            <w:r>
              <w:rPr>
                <w:b/>
                <w:bCs/>
                <w:i/>
                <w:iCs/>
                <w:sz w:val="20"/>
                <w:szCs w:val="20"/>
              </w:rPr>
              <w:t>13</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20</w:t>
            </w:r>
          </w:p>
        </w:tc>
        <w:tc>
          <w:tcPr>
            <w:tcW w:w="489"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r>
              <w:rPr>
                <w:b/>
                <w:bCs/>
                <w:i/>
                <w:iCs/>
                <w:sz w:val="20"/>
                <w:szCs w:val="20"/>
              </w:rPr>
              <w:t>27</w:t>
            </w:r>
          </w:p>
        </w:tc>
        <w:tc>
          <w:tcPr>
            <w:tcW w:w="505"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sz w:val="20"/>
                <w:szCs w:val="20"/>
              </w:rPr>
            </w:pPr>
          </w:p>
        </w:tc>
      </w:tr>
      <w:tr w:rsidR="005B0DB4" w:rsidRPr="00D06F1F" w:rsidTr="00DC34CA">
        <w:trPr>
          <w:trHeight w:val="252"/>
          <w:jc w:val="center"/>
        </w:trPr>
        <w:tc>
          <w:tcPr>
            <w:tcW w:w="642" w:type="dxa"/>
            <w:tcBorders>
              <w:top w:val="single" w:sz="4" w:space="0" w:color="auto"/>
              <w:bottom w:val="single" w:sz="4" w:space="0" w:color="auto"/>
              <w:right w:val="single" w:sz="4" w:space="0" w:color="auto"/>
            </w:tcBorders>
            <w:shd w:val="clear" w:color="auto" w:fill="FFFFFF"/>
            <w:vAlign w:val="center"/>
          </w:tcPr>
          <w:p w:rsidR="005B0DB4" w:rsidRPr="0087366C" w:rsidRDefault="005B0DB4" w:rsidP="00DC34CA">
            <w:pPr>
              <w:adjustRightInd w:val="0"/>
              <w:jc w:val="center"/>
              <w:rPr>
                <w:b/>
                <w:bCs/>
                <w:i/>
                <w:iCs/>
                <w:color w:val="FF0000"/>
                <w:sz w:val="20"/>
                <w:szCs w:val="20"/>
              </w:rPr>
            </w:pPr>
            <w:r w:rsidRPr="0087366C">
              <w:rPr>
                <w:b/>
                <w:bCs/>
                <w:i/>
                <w:iCs/>
                <w:color w:val="FF0000"/>
                <w:sz w:val="20"/>
                <w:szCs w:val="20"/>
              </w:rPr>
              <w:t>СБ</w:t>
            </w: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E54926" w:rsidRDefault="005B0DB4" w:rsidP="00DC34CA">
            <w:pPr>
              <w:adjustRightInd w:val="0"/>
              <w:jc w:val="center"/>
              <w:rPr>
                <w:b/>
                <w:bCs/>
                <w:i/>
                <w:iCs/>
                <w:color w:val="FF0000"/>
                <w:sz w:val="20"/>
                <w:szCs w:val="20"/>
              </w:rPr>
            </w:pPr>
            <w:r w:rsidRPr="00E54926">
              <w:rPr>
                <w:b/>
                <w:bCs/>
                <w:i/>
                <w:iCs/>
                <w:color w:val="FF0000"/>
                <w:sz w:val="20"/>
                <w:szCs w:val="20"/>
              </w:rPr>
              <w:t>5</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E54926" w:rsidRDefault="005B0DB4" w:rsidP="00DC34CA">
            <w:pPr>
              <w:adjustRightInd w:val="0"/>
              <w:jc w:val="center"/>
              <w:rPr>
                <w:b/>
                <w:bCs/>
                <w:i/>
                <w:iCs/>
                <w:color w:val="FF0000"/>
                <w:sz w:val="20"/>
                <w:szCs w:val="20"/>
              </w:rPr>
            </w:pPr>
            <w:r w:rsidRPr="00E54926">
              <w:rPr>
                <w:b/>
                <w:bCs/>
                <w:i/>
                <w:iCs/>
                <w:color w:val="FF0000"/>
                <w:sz w:val="20"/>
                <w:szCs w:val="20"/>
              </w:rPr>
              <w:t>12</w:t>
            </w:r>
          </w:p>
        </w:tc>
        <w:tc>
          <w:tcPr>
            <w:tcW w:w="55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E54926" w:rsidRDefault="005B0DB4" w:rsidP="00DC34CA">
            <w:pPr>
              <w:adjustRightInd w:val="0"/>
              <w:jc w:val="center"/>
              <w:rPr>
                <w:b/>
                <w:bCs/>
                <w:i/>
                <w:iCs/>
                <w:color w:val="FF0000"/>
                <w:sz w:val="20"/>
                <w:szCs w:val="20"/>
              </w:rPr>
            </w:pPr>
            <w:r w:rsidRPr="00E54926">
              <w:rPr>
                <w:b/>
                <w:bCs/>
                <w:i/>
                <w:iCs/>
                <w:color w:val="FF0000"/>
                <w:sz w:val="20"/>
                <w:szCs w:val="20"/>
              </w:rPr>
              <w:t>19</w:t>
            </w:r>
          </w:p>
        </w:tc>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E54926" w:rsidRDefault="005B0DB4" w:rsidP="00DC34CA">
            <w:pPr>
              <w:adjustRightInd w:val="0"/>
              <w:jc w:val="center"/>
              <w:rPr>
                <w:b/>
                <w:bCs/>
                <w:i/>
                <w:iCs/>
                <w:color w:val="FF0000"/>
                <w:sz w:val="20"/>
                <w:szCs w:val="20"/>
              </w:rPr>
            </w:pPr>
            <w:r w:rsidRPr="00E54926">
              <w:rPr>
                <w:b/>
                <w:bCs/>
                <w:i/>
                <w:iCs/>
                <w:color w:val="FF0000"/>
                <w:sz w:val="20"/>
                <w:szCs w:val="20"/>
              </w:rPr>
              <w:t>26</w:t>
            </w:r>
          </w:p>
        </w:tc>
        <w:tc>
          <w:tcPr>
            <w:tcW w:w="54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E54926" w:rsidRDefault="005B0DB4" w:rsidP="00DC34CA">
            <w:pPr>
              <w:adjustRightInd w:val="0"/>
              <w:jc w:val="center"/>
              <w:rPr>
                <w:b/>
                <w:bCs/>
                <w:i/>
                <w:iCs/>
                <w:color w:val="FF0000"/>
                <w:sz w:val="20"/>
                <w:szCs w:val="20"/>
              </w:rPr>
            </w:pPr>
          </w:p>
        </w:tc>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E54926" w:rsidRDefault="005B0DB4" w:rsidP="00DC34CA">
            <w:pPr>
              <w:adjustRightInd w:val="0"/>
              <w:jc w:val="center"/>
              <w:rPr>
                <w:b/>
                <w:bCs/>
                <w:i/>
                <w:iCs/>
                <w:color w:val="FF0000"/>
                <w:sz w:val="20"/>
                <w:szCs w:val="20"/>
              </w:rPr>
            </w:pPr>
          </w:p>
        </w:tc>
        <w:tc>
          <w:tcPr>
            <w:tcW w:w="592"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E54926" w:rsidRDefault="005B0DB4" w:rsidP="00DC34CA">
            <w:pPr>
              <w:adjustRightInd w:val="0"/>
              <w:jc w:val="center"/>
              <w:rPr>
                <w:b/>
                <w:bCs/>
                <w:i/>
                <w:iCs/>
                <w:color w:val="FF0000"/>
                <w:sz w:val="20"/>
                <w:szCs w:val="20"/>
              </w:rPr>
            </w:pPr>
            <w:r w:rsidRPr="00E54926">
              <w:rPr>
                <w:b/>
                <w:bCs/>
                <w:i/>
                <w:iCs/>
                <w:color w:val="FF0000"/>
                <w:sz w:val="20"/>
                <w:szCs w:val="20"/>
              </w:rPr>
              <w:t>СБ</w:t>
            </w:r>
          </w:p>
        </w:tc>
        <w:tc>
          <w:tcPr>
            <w:tcW w:w="537" w:type="dxa"/>
            <w:tcBorders>
              <w:top w:val="single" w:sz="4" w:space="0" w:color="auto"/>
              <w:left w:val="single" w:sz="4" w:space="0" w:color="auto"/>
              <w:bottom w:val="single" w:sz="4" w:space="0" w:color="auto"/>
              <w:right w:val="single" w:sz="4" w:space="0" w:color="auto"/>
            </w:tcBorders>
            <w:shd w:val="clear" w:color="auto" w:fill="0070C0"/>
            <w:vAlign w:val="center"/>
          </w:tcPr>
          <w:p w:rsidR="005B0DB4" w:rsidRPr="00E54926" w:rsidRDefault="005B0DB4" w:rsidP="00DC34CA">
            <w:pPr>
              <w:adjustRightInd w:val="0"/>
              <w:jc w:val="center"/>
              <w:rPr>
                <w:b/>
                <w:bCs/>
                <w:i/>
                <w:iCs/>
                <w:color w:val="FF0000"/>
                <w:sz w:val="20"/>
                <w:szCs w:val="20"/>
              </w:rPr>
            </w:pPr>
            <w:r w:rsidRPr="00E54926">
              <w:rPr>
                <w:b/>
                <w:bCs/>
                <w:i/>
                <w:iCs/>
                <w:color w:val="FF0000"/>
                <w:sz w:val="20"/>
                <w:szCs w:val="20"/>
              </w:rPr>
              <w:t>2</w:t>
            </w:r>
          </w:p>
        </w:tc>
        <w:tc>
          <w:tcPr>
            <w:tcW w:w="49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E54926" w:rsidRDefault="005B0DB4" w:rsidP="00DC34CA">
            <w:pPr>
              <w:adjustRightInd w:val="0"/>
              <w:jc w:val="center"/>
              <w:rPr>
                <w:b/>
                <w:bCs/>
                <w:i/>
                <w:iCs/>
                <w:color w:val="FF0000"/>
                <w:sz w:val="20"/>
                <w:szCs w:val="20"/>
              </w:rPr>
            </w:pPr>
            <w:r w:rsidRPr="00E54926">
              <w:rPr>
                <w:b/>
                <w:bCs/>
                <w:i/>
                <w:iCs/>
                <w:color w:val="FF0000"/>
                <w:sz w:val="20"/>
                <w:szCs w:val="20"/>
              </w:rPr>
              <w:t>9</w:t>
            </w:r>
          </w:p>
        </w:tc>
        <w:tc>
          <w:tcPr>
            <w:tcW w:w="55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E54926" w:rsidRDefault="005B0DB4" w:rsidP="00DC34CA">
            <w:pPr>
              <w:adjustRightInd w:val="0"/>
              <w:jc w:val="center"/>
              <w:rPr>
                <w:b/>
                <w:bCs/>
                <w:i/>
                <w:iCs/>
                <w:color w:val="FF0000"/>
                <w:sz w:val="20"/>
                <w:szCs w:val="20"/>
              </w:rPr>
            </w:pPr>
            <w:r w:rsidRPr="00E54926">
              <w:rPr>
                <w:b/>
                <w:bCs/>
                <w:i/>
                <w:iCs/>
                <w:color w:val="FF0000"/>
                <w:sz w:val="20"/>
                <w:szCs w:val="20"/>
              </w:rPr>
              <w:t>16</w:t>
            </w:r>
          </w:p>
        </w:tc>
        <w:tc>
          <w:tcPr>
            <w:tcW w:w="50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E54926" w:rsidRDefault="005B0DB4" w:rsidP="00DC34CA">
            <w:pPr>
              <w:adjustRightInd w:val="0"/>
              <w:jc w:val="center"/>
              <w:rPr>
                <w:b/>
                <w:bCs/>
                <w:i/>
                <w:iCs/>
                <w:color w:val="FF0000"/>
                <w:sz w:val="20"/>
                <w:szCs w:val="20"/>
              </w:rPr>
            </w:pPr>
            <w:r w:rsidRPr="00E54926">
              <w:rPr>
                <w:b/>
                <w:bCs/>
                <w:i/>
                <w:iCs/>
                <w:color w:val="FF0000"/>
                <w:sz w:val="20"/>
                <w:szCs w:val="20"/>
              </w:rPr>
              <w:t>23</w:t>
            </w: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E54926" w:rsidRDefault="005B0DB4" w:rsidP="00DC34CA">
            <w:pPr>
              <w:adjustRightInd w:val="0"/>
              <w:jc w:val="center"/>
              <w:rPr>
                <w:b/>
                <w:bCs/>
                <w:i/>
                <w:iCs/>
                <w:color w:val="FF0000"/>
                <w:sz w:val="20"/>
                <w:szCs w:val="20"/>
              </w:rPr>
            </w:pPr>
            <w:r w:rsidRPr="00E54926">
              <w:rPr>
                <w:b/>
                <w:bCs/>
                <w:i/>
                <w:iCs/>
                <w:color w:val="FF0000"/>
                <w:sz w:val="20"/>
                <w:szCs w:val="20"/>
              </w:rPr>
              <w:t>30</w:t>
            </w:r>
          </w:p>
        </w:tc>
        <w:tc>
          <w:tcPr>
            <w:tcW w:w="532" w:type="dxa"/>
            <w:vMerge w:val="restart"/>
            <w:tcBorders>
              <w:top w:val="single" w:sz="4" w:space="0" w:color="auto"/>
              <w:left w:val="single" w:sz="4" w:space="0" w:color="auto"/>
              <w:right w:val="single" w:sz="4" w:space="0" w:color="auto"/>
            </w:tcBorders>
            <w:shd w:val="clear" w:color="auto" w:fill="FFFFFF"/>
            <w:vAlign w:val="center"/>
          </w:tcPr>
          <w:p w:rsidR="005B0DB4" w:rsidRPr="00E54926" w:rsidRDefault="005B0DB4" w:rsidP="00DC34CA">
            <w:pPr>
              <w:adjustRightInd w:val="0"/>
              <w:jc w:val="center"/>
              <w:rPr>
                <w:b/>
                <w:bCs/>
                <w:i/>
                <w:iCs/>
                <w:color w:val="FF0000"/>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E54926" w:rsidRDefault="005B0DB4" w:rsidP="00DC34CA">
            <w:pPr>
              <w:adjustRightInd w:val="0"/>
              <w:jc w:val="center"/>
              <w:rPr>
                <w:b/>
                <w:bCs/>
                <w:i/>
                <w:iCs/>
                <w:color w:val="FF0000"/>
                <w:sz w:val="20"/>
                <w:szCs w:val="20"/>
              </w:rPr>
            </w:pPr>
            <w:r w:rsidRPr="00E54926">
              <w:rPr>
                <w:b/>
                <w:bCs/>
                <w:i/>
                <w:iCs/>
                <w:color w:val="FF0000"/>
                <w:sz w:val="20"/>
                <w:szCs w:val="20"/>
              </w:rPr>
              <w:t>СБ</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E54926" w:rsidRDefault="005B0DB4" w:rsidP="00DC34CA">
            <w:pPr>
              <w:adjustRightInd w:val="0"/>
              <w:jc w:val="center"/>
              <w:rPr>
                <w:b/>
                <w:bCs/>
                <w:i/>
                <w:iCs/>
                <w:color w:val="FF0000"/>
                <w:sz w:val="20"/>
                <w:szCs w:val="20"/>
              </w:rPr>
            </w:pPr>
          </w:p>
        </w:tc>
        <w:tc>
          <w:tcPr>
            <w:tcW w:w="49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E54926" w:rsidRDefault="005B0DB4" w:rsidP="00DC34CA">
            <w:pPr>
              <w:adjustRightInd w:val="0"/>
              <w:jc w:val="center"/>
              <w:rPr>
                <w:b/>
                <w:bCs/>
                <w:i/>
                <w:iCs/>
                <w:color w:val="FF0000"/>
                <w:sz w:val="20"/>
                <w:szCs w:val="20"/>
              </w:rPr>
            </w:pPr>
            <w:r w:rsidRPr="00E54926">
              <w:rPr>
                <w:b/>
                <w:bCs/>
                <w:i/>
                <w:iCs/>
                <w:color w:val="FF0000"/>
                <w:sz w:val="20"/>
                <w:szCs w:val="20"/>
              </w:rPr>
              <w:t>7</w:t>
            </w:r>
          </w:p>
        </w:tc>
        <w:tc>
          <w:tcPr>
            <w:tcW w:w="543"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E54926" w:rsidRDefault="005B0DB4" w:rsidP="00DC34CA">
            <w:pPr>
              <w:adjustRightInd w:val="0"/>
              <w:jc w:val="center"/>
              <w:rPr>
                <w:b/>
                <w:bCs/>
                <w:i/>
                <w:iCs/>
                <w:color w:val="FF0000"/>
                <w:sz w:val="20"/>
                <w:szCs w:val="20"/>
              </w:rPr>
            </w:pPr>
            <w:r w:rsidRPr="00E54926">
              <w:rPr>
                <w:b/>
                <w:bCs/>
                <w:i/>
                <w:iCs/>
                <w:color w:val="FF0000"/>
                <w:sz w:val="20"/>
                <w:szCs w:val="20"/>
              </w:rPr>
              <w:t>14</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E54926" w:rsidRDefault="005B0DB4" w:rsidP="00DC34CA">
            <w:pPr>
              <w:adjustRightInd w:val="0"/>
              <w:jc w:val="center"/>
              <w:rPr>
                <w:b/>
                <w:bCs/>
                <w:i/>
                <w:iCs/>
                <w:color w:val="FF0000"/>
                <w:sz w:val="20"/>
                <w:szCs w:val="20"/>
              </w:rPr>
            </w:pPr>
            <w:r w:rsidRPr="00E54926">
              <w:rPr>
                <w:b/>
                <w:bCs/>
                <w:i/>
                <w:iCs/>
                <w:color w:val="FF0000"/>
                <w:sz w:val="20"/>
                <w:szCs w:val="20"/>
              </w:rPr>
              <w:t>21</w:t>
            </w:r>
          </w:p>
        </w:tc>
        <w:tc>
          <w:tcPr>
            <w:tcW w:w="489"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E54926" w:rsidRDefault="005B0DB4" w:rsidP="00DC34CA">
            <w:pPr>
              <w:adjustRightInd w:val="0"/>
              <w:jc w:val="center"/>
              <w:rPr>
                <w:b/>
                <w:bCs/>
                <w:i/>
                <w:iCs/>
                <w:color w:val="FF0000"/>
                <w:sz w:val="20"/>
                <w:szCs w:val="20"/>
              </w:rPr>
            </w:pPr>
            <w:r w:rsidRPr="00E54926">
              <w:rPr>
                <w:b/>
                <w:bCs/>
                <w:i/>
                <w:iCs/>
                <w:color w:val="FF0000"/>
                <w:sz w:val="20"/>
                <w:szCs w:val="20"/>
              </w:rPr>
              <w:t>28</w:t>
            </w:r>
          </w:p>
        </w:tc>
        <w:tc>
          <w:tcPr>
            <w:tcW w:w="505"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color w:val="FF0000"/>
                <w:sz w:val="20"/>
                <w:szCs w:val="20"/>
              </w:rPr>
            </w:pPr>
          </w:p>
        </w:tc>
      </w:tr>
      <w:tr w:rsidR="005B0DB4" w:rsidRPr="00D06F1F" w:rsidTr="00DC34CA">
        <w:trPr>
          <w:trHeight w:val="252"/>
          <w:jc w:val="center"/>
        </w:trPr>
        <w:tc>
          <w:tcPr>
            <w:tcW w:w="642" w:type="dxa"/>
            <w:tcBorders>
              <w:top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color w:val="FF0000"/>
                <w:sz w:val="20"/>
                <w:szCs w:val="20"/>
              </w:rPr>
            </w:pPr>
            <w:r w:rsidRPr="00D06F1F">
              <w:rPr>
                <w:b/>
                <w:bCs/>
                <w:i/>
                <w:iCs/>
                <w:color w:val="FF0000"/>
                <w:sz w:val="20"/>
                <w:szCs w:val="20"/>
              </w:rPr>
              <w:t>ВС</w:t>
            </w: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3927C8" w:rsidRDefault="005B0DB4" w:rsidP="00DC34CA">
            <w:pPr>
              <w:adjustRightInd w:val="0"/>
              <w:jc w:val="center"/>
              <w:rPr>
                <w:b/>
                <w:bCs/>
                <w:i/>
                <w:iCs/>
                <w:color w:val="FF0000"/>
                <w:sz w:val="20"/>
                <w:szCs w:val="20"/>
              </w:rPr>
            </w:pPr>
            <w:r w:rsidRPr="003927C8">
              <w:rPr>
                <w:b/>
                <w:bCs/>
                <w:i/>
                <w:iCs/>
                <w:color w:val="FF0000"/>
                <w:sz w:val="20"/>
                <w:szCs w:val="20"/>
              </w:rPr>
              <w:t>6</w:t>
            </w:r>
          </w:p>
        </w:tc>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3927C8" w:rsidRDefault="005B0DB4" w:rsidP="00DC34CA">
            <w:pPr>
              <w:adjustRightInd w:val="0"/>
              <w:jc w:val="center"/>
              <w:rPr>
                <w:b/>
                <w:bCs/>
                <w:i/>
                <w:iCs/>
                <w:color w:val="FF0000"/>
                <w:sz w:val="20"/>
                <w:szCs w:val="20"/>
              </w:rPr>
            </w:pPr>
            <w:r w:rsidRPr="003927C8">
              <w:rPr>
                <w:b/>
                <w:bCs/>
                <w:i/>
                <w:iCs/>
                <w:color w:val="FF0000"/>
                <w:sz w:val="20"/>
                <w:szCs w:val="20"/>
              </w:rPr>
              <w:t>13</w:t>
            </w:r>
          </w:p>
        </w:tc>
        <w:tc>
          <w:tcPr>
            <w:tcW w:w="55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3927C8" w:rsidRDefault="005B0DB4" w:rsidP="00DC34CA">
            <w:pPr>
              <w:adjustRightInd w:val="0"/>
              <w:jc w:val="center"/>
              <w:rPr>
                <w:b/>
                <w:bCs/>
                <w:i/>
                <w:iCs/>
                <w:color w:val="FF0000"/>
                <w:sz w:val="20"/>
                <w:szCs w:val="20"/>
              </w:rPr>
            </w:pPr>
            <w:r w:rsidRPr="003927C8">
              <w:rPr>
                <w:b/>
                <w:bCs/>
                <w:i/>
                <w:iCs/>
                <w:color w:val="FF0000"/>
                <w:sz w:val="20"/>
                <w:szCs w:val="20"/>
              </w:rPr>
              <w:t>20</w:t>
            </w:r>
          </w:p>
        </w:tc>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3927C8" w:rsidRDefault="005B0DB4" w:rsidP="00DC34CA">
            <w:pPr>
              <w:adjustRightInd w:val="0"/>
              <w:jc w:val="center"/>
              <w:rPr>
                <w:b/>
                <w:bCs/>
                <w:i/>
                <w:iCs/>
                <w:color w:val="FF0000"/>
                <w:sz w:val="20"/>
                <w:szCs w:val="20"/>
              </w:rPr>
            </w:pPr>
            <w:r w:rsidRPr="003927C8">
              <w:rPr>
                <w:b/>
                <w:bCs/>
                <w:i/>
                <w:iCs/>
                <w:color w:val="FF0000"/>
                <w:sz w:val="20"/>
                <w:szCs w:val="20"/>
              </w:rPr>
              <w:t>27</w:t>
            </w:r>
          </w:p>
        </w:tc>
        <w:tc>
          <w:tcPr>
            <w:tcW w:w="54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0822EC" w:rsidRDefault="005B0DB4" w:rsidP="00DC34CA">
            <w:pPr>
              <w:adjustRightInd w:val="0"/>
              <w:jc w:val="center"/>
              <w:rPr>
                <w:b/>
                <w:bCs/>
                <w:i/>
                <w:iCs/>
                <w:color w:val="FF0000"/>
                <w:sz w:val="20"/>
                <w:szCs w:val="20"/>
              </w:rPr>
            </w:pPr>
          </w:p>
        </w:tc>
        <w:tc>
          <w:tcPr>
            <w:tcW w:w="47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color w:val="FF0000"/>
                <w:sz w:val="20"/>
                <w:szCs w:val="20"/>
              </w:rPr>
            </w:pPr>
          </w:p>
        </w:tc>
        <w:tc>
          <w:tcPr>
            <w:tcW w:w="592"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color w:val="FF0000"/>
                <w:sz w:val="20"/>
                <w:szCs w:val="20"/>
              </w:rPr>
            </w:pPr>
            <w:r w:rsidRPr="00D06F1F">
              <w:rPr>
                <w:b/>
                <w:bCs/>
                <w:i/>
                <w:iCs/>
                <w:color w:val="FF0000"/>
                <w:sz w:val="20"/>
                <w:szCs w:val="20"/>
              </w:rPr>
              <w:t>ВС</w:t>
            </w:r>
          </w:p>
        </w:tc>
        <w:tc>
          <w:tcPr>
            <w:tcW w:w="537" w:type="dxa"/>
            <w:tcBorders>
              <w:top w:val="single" w:sz="4" w:space="0" w:color="auto"/>
              <w:left w:val="single" w:sz="4" w:space="0" w:color="auto"/>
              <w:bottom w:val="single" w:sz="4" w:space="0" w:color="auto"/>
              <w:right w:val="single" w:sz="4" w:space="0" w:color="auto"/>
            </w:tcBorders>
            <w:shd w:val="clear" w:color="auto" w:fill="0070C0"/>
            <w:vAlign w:val="center"/>
          </w:tcPr>
          <w:p w:rsidR="005B0DB4" w:rsidRPr="00183576" w:rsidRDefault="005B0DB4" w:rsidP="00DC34CA">
            <w:pPr>
              <w:adjustRightInd w:val="0"/>
              <w:jc w:val="center"/>
              <w:rPr>
                <w:b/>
                <w:bCs/>
                <w:i/>
                <w:iCs/>
                <w:color w:val="FF0000"/>
                <w:sz w:val="20"/>
                <w:szCs w:val="20"/>
              </w:rPr>
            </w:pPr>
            <w:r w:rsidRPr="00183576">
              <w:rPr>
                <w:b/>
                <w:bCs/>
                <w:i/>
                <w:iCs/>
                <w:color w:val="FF0000"/>
                <w:sz w:val="20"/>
                <w:szCs w:val="20"/>
              </w:rPr>
              <w:t>3</w:t>
            </w:r>
          </w:p>
        </w:tc>
        <w:tc>
          <w:tcPr>
            <w:tcW w:w="497"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183576" w:rsidRDefault="005B0DB4" w:rsidP="00DC34CA">
            <w:pPr>
              <w:adjustRightInd w:val="0"/>
              <w:jc w:val="center"/>
              <w:rPr>
                <w:b/>
                <w:bCs/>
                <w:i/>
                <w:iCs/>
                <w:color w:val="FF0000"/>
                <w:sz w:val="20"/>
                <w:szCs w:val="20"/>
              </w:rPr>
            </w:pPr>
            <w:r w:rsidRPr="00183576">
              <w:rPr>
                <w:b/>
                <w:bCs/>
                <w:i/>
                <w:iCs/>
                <w:color w:val="FF0000"/>
                <w:sz w:val="20"/>
                <w:szCs w:val="20"/>
              </w:rPr>
              <w:t>10</w:t>
            </w:r>
          </w:p>
        </w:tc>
        <w:tc>
          <w:tcPr>
            <w:tcW w:w="55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183576" w:rsidRDefault="005B0DB4" w:rsidP="00DC34CA">
            <w:pPr>
              <w:adjustRightInd w:val="0"/>
              <w:jc w:val="center"/>
              <w:rPr>
                <w:b/>
                <w:bCs/>
                <w:i/>
                <w:iCs/>
                <w:color w:val="FF0000"/>
                <w:sz w:val="20"/>
                <w:szCs w:val="20"/>
              </w:rPr>
            </w:pPr>
            <w:r w:rsidRPr="00183576">
              <w:rPr>
                <w:b/>
                <w:bCs/>
                <w:i/>
                <w:iCs/>
                <w:color w:val="FF0000"/>
                <w:sz w:val="20"/>
                <w:szCs w:val="20"/>
              </w:rPr>
              <w:t>17</w:t>
            </w:r>
          </w:p>
        </w:tc>
        <w:tc>
          <w:tcPr>
            <w:tcW w:w="501"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183576" w:rsidRDefault="005B0DB4" w:rsidP="00DC34CA">
            <w:pPr>
              <w:adjustRightInd w:val="0"/>
              <w:jc w:val="center"/>
              <w:rPr>
                <w:b/>
                <w:bCs/>
                <w:i/>
                <w:iCs/>
                <w:color w:val="FF0000"/>
                <w:sz w:val="20"/>
                <w:szCs w:val="20"/>
              </w:rPr>
            </w:pPr>
            <w:r w:rsidRPr="00183576">
              <w:rPr>
                <w:b/>
                <w:bCs/>
                <w:i/>
                <w:iCs/>
                <w:color w:val="FF0000"/>
                <w:sz w:val="20"/>
                <w:szCs w:val="20"/>
              </w:rPr>
              <w:t>24</w:t>
            </w: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0822EC" w:rsidRDefault="005B0DB4" w:rsidP="00DC34CA">
            <w:pPr>
              <w:adjustRightInd w:val="0"/>
              <w:jc w:val="center"/>
              <w:rPr>
                <w:b/>
                <w:bCs/>
                <w:i/>
                <w:iCs/>
                <w:color w:val="FF0000"/>
                <w:sz w:val="20"/>
                <w:szCs w:val="20"/>
              </w:rPr>
            </w:pPr>
          </w:p>
        </w:tc>
        <w:tc>
          <w:tcPr>
            <w:tcW w:w="532" w:type="dxa"/>
            <w:vMerge/>
            <w:tcBorders>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color w:val="FF0000"/>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color w:val="FF0000"/>
                <w:sz w:val="20"/>
                <w:szCs w:val="20"/>
              </w:rPr>
            </w:pPr>
            <w:r w:rsidRPr="00D06F1F">
              <w:rPr>
                <w:b/>
                <w:bCs/>
                <w:i/>
                <w:iCs/>
                <w:color w:val="FF0000"/>
                <w:sz w:val="20"/>
                <w:szCs w:val="20"/>
              </w:rPr>
              <w:t>ВС</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256683" w:rsidRDefault="005B0DB4" w:rsidP="00DC34CA">
            <w:pPr>
              <w:adjustRightInd w:val="0"/>
              <w:jc w:val="center"/>
              <w:rPr>
                <w:b/>
                <w:bCs/>
                <w:i/>
                <w:iCs/>
                <w:color w:val="FF0000"/>
                <w:sz w:val="20"/>
                <w:szCs w:val="20"/>
                <w:lang w:val="en-US"/>
              </w:rPr>
            </w:pPr>
            <w:r>
              <w:rPr>
                <w:b/>
                <w:bCs/>
                <w:i/>
                <w:iCs/>
                <w:color w:val="FF0000"/>
                <w:sz w:val="20"/>
                <w:szCs w:val="20"/>
                <w:lang w:val="en-US"/>
              </w:rPr>
              <w:t>1</w:t>
            </w:r>
          </w:p>
        </w:tc>
        <w:tc>
          <w:tcPr>
            <w:tcW w:w="494"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183576" w:rsidRDefault="005B0DB4" w:rsidP="00DC34CA">
            <w:pPr>
              <w:adjustRightInd w:val="0"/>
              <w:jc w:val="center"/>
              <w:rPr>
                <w:b/>
                <w:bCs/>
                <w:i/>
                <w:iCs/>
                <w:color w:val="FF0000"/>
                <w:sz w:val="20"/>
                <w:szCs w:val="20"/>
              </w:rPr>
            </w:pPr>
            <w:r w:rsidRPr="00183576">
              <w:rPr>
                <w:b/>
                <w:bCs/>
                <w:i/>
                <w:iCs/>
                <w:color w:val="FF0000"/>
                <w:sz w:val="20"/>
                <w:szCs w:val="20"/>
              </w:rPr>
              <w:t>8</w:t>
            </w:r>
          </w:p>
        </w:tc>
        <w:tc>
          <w:tcPr>
            <w:tcW w:w="543"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183576" w:rsidRDefault="005B0DB4" w:rsidP="00DC34CA">
            <w:pPr>
              <w:adjustRightInd w:val="0"/>
              <w:jc w:val="center"/>
              <w:rPr>
                <w:b/>
                <w:bCs/>
                <w:i/>
                <w:iCs/>
                <w:color w:val="FF0000"/>
                <w:sz w:val="20"/>
                <w:szCs w:val="20"/>
              </w:rPr>
            </w:pPr>
            <w:r w:rsidRPr="00183576">
              <w:rPr>
                <w:b/>
                <w:bCs/>
                <w:i/>
                <w:iCs/>
                <w:color w:val="FF0000"/>
                <w:sz w:val="20"/>
                <w:szCs w:val="20"/>
              </w:rPr>
              <w:t>15</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183576" w:rsidRDefault="005B0DB4" w:rsidP="00DC34CA">
            <w:pPr>
              <w:adjustRightInd w:val="0"/>
              <w:jc w:val="center"/>
              <w:rPr>
                <w:b/>
                <w:bCs/>
                <w:i/>
                <w:iCs/>
                <w:color w:val="FF0000"/>
                <w:sz w:val="20"/>
                <w:szCs w:val="20"/>
              </w:rPr>
            </w:pPr>
            <w:r w:rsidRPr="00183576">
              <w:rPr>
                <w:b/>
                <w:bCs/>
                <w:i/>
                <w:iCs/>
                <w:color w:val="FF0000"/>
                <w:sz w:val="20"/>
                <w:szCs w:val="20"/>
              </w:rPr>
              <w:t>22</w:t>
            </w:r>
          </w:p>
        </w:tc>
        <w:tc>
          <w:tcPr>
            <w:tcW w:w="489"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183576" w:rsidRDefault="005B0DB4" w:rsidP="00DC34CA">
            <w:pPr>
              <w:adjustRightInd w:val="0"/>
              <w:jc w:val="center"/>
              <w:rPr>
                <w:b/>
                <w:bCs/>
                <w:i/>
                <w:iCs/>
                <w:color w:val="FF0000"/>
                <w:sz w:val="20"/>
                <w:szCs w:val="20"/>
              </w:rPr>
            </w:pPr>
            <w:r w:rsidRPr="00183576">
              <w:rPr>
                <w:b/>
                <w:bCs/>
                <w:i/>
                <w:iCs/>
                <w:color w:val="FF0000"/>
                <w:sz w:val="20"/>
                <w:szCs w:val="20"/>
              </w:rPr>
              <w:t>29</w:t>
            </w:r>
          </w:p>
        </w:tc>
        <w:tc>
          <w:tcPr>
            <w:tcW w:w="505" w:type="dxa"/>
            <w:tcBorders>
              <w:top w:val="single" w:sz="4" w:space="0" w:color="auto"/>
              <w:left w:val="single" w:sz="4" w:space="0" w:color="auto"/>
              <w:bottom w:val="single" w:sz="4" w:space="0" w:color="auto"/>
              <w:right w:val="single" w:sz="4" w:space="0" w:color="auto"/>
            </w:tcBorders>
            <w:shd w:val="clear" w:color="auto" w:fill="FFFFFF"/>
            <w:vAlign w:val="center"/>
          </w:tcPr>
          <w:p w:rsidR="005B0DB4" w:rsidRPr="00D06F1F" w:rsidRDefault="005B0DB4" w:rsidP="00DC34CA">
            <w:pPr>
              <w:adjustRightInd w:val="0"/>
              <w:jc w:val="center"/>
              <w:rPr>
                <w:b/>
                <w:bCs/>
                <w:i/>
                <w:iCs/>
                <w:color w:val="FF0000"/>
                <w:sz w:val="20"/>
                <w:szCs w:val="20"/>
              </w:rPr>
            </w:pPr>
          </w:p>
        </w:tc>
      </w:tr>
    </w:tbl>
    <w:p w:rsidR="005B0DB4" w:rsidRPr="00903DC8" w:rsidRDefault="005B0DB4" w:rsidP="005B0DB4">
      <w:pPr>
        <w:adjustRightInd w:val="0"/>
        <w:jc w:val="both"/>
        <w:rPr>
          <w:b/>
          <w:bCs/>
          <w:i/>
          <w:iCs/>
          <w:sz w:val="24"/>
          <w:szCs w:val="24"/>
        </w:rPr>
      </w:pPr>
      <w:r w:rsidRPr="00903DC8">
        <w:rPr>
          <w:b/>
          <w:bCs/>
          <w:i/>
          <w:iCs/>
          <w:sz w:val="24"/>
          <w:szCs w:val="24"/>
        </w:rPr>
        <w:t xml:space="preserve"> </w:t>
      </w:r>
      <w:r>
        <w:rPr>
          <w:b/>
          <w:bCs/>
          <w:i/>
          <w:iCs/>
          <w:sz w:val="24"/>
          <w:szCs w:val="24"/>
        </w:rPr>
        <w:t xml:space="preserve">                                                                                                                                      </w:t>
      </w:r>
      <w:r w:rsidRPr="00903DC8">
        <w:rPr>
          <w:b/>
          <w:bCs/>
          <w:i/>
          <w:iCs/>
          <w:sz w:val="24"/>
          <w:szCs w:val="24"/>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44"/>
        <w:gridCol w:w="5172"/>
        <w:gridCol w:w="576"/>
      </w:tblGrid>
      <w:tr w:rsidR="005B0DB4" w:rsidRPr="00903DC8" w:rsidTr="00DC34CA">
        <w:trPr>
          <w:trHeight w:val="230"/>
        </w:trPr>
        <w:tc>
          <w:tcPr>
            <w:tcW w:w="444" w:type="dxa"/>
            <w:tcBorders>
              <w:top w:val="single" w:sz="4" w:space="0" w:color="auto"/>
              <w:left w:val="single" w:sz="4" w:space="0" w:color="auto"/>
              <w:bottom w:val="single" w:sz="4" w:space="0" w:color="auto"/>
              <w:right w:val="single" w:sz="4" w:space="0" w:color="auto"/>
            </w:tcBorders>
            <w:shd w:val="clear" w:color="auto" w:fill="0070C0"/>
            <w:vAlign w:val="center"/>
          </w:tcPr>
          <w:p w:rsidR="005B0DB4" w:rsidRPr="00903DC8" w:rsidRDefault="005B0DB4" w:rsidP="00DC34CA">
            <w:pPr>
              <w:adjustRightInd w:val="0"/>
              <w:jc w:val="center"/>
              <w:rPr>
                <w:b/>
                <w:bCs/>
                <w:i/>
                <w:iCs/>
                <w:sz w:val="24"/>
                <w:szCs w:val="24"/>
              </w:rPr>
            </w:pPr>
          </w:p>
        </w:tc>
        <w:tc>
          <w:tcPr>
            <w:tcW w:w="5172" w:type="dxa"/>
            <w:tcBorders>
              <w:top w:val="nil"/>
              <w:bottom w:val="nil"/>
              <w:right w:val="single" w:sz="4" w:space="0" w:color="auto"/>
            </w:tcBorders>
            <w:shd w:val="clear" w:color="auto" w:fill="auto"/>
          </w:tcPr>
          <w:p w:rsidR="005B0DB4" w:rsidRPr="00903DC8" w:rsidRDefault="005B0DB4" w:rsidP="00DC34CA">
            <w:pPr>
              <w:rPr>
                <w:b/>
                <w:bCs/>
                <w:i/>
                <w:iCs/>
                <w:sz w:val="24"/>
                <w:szCs w:val="24"/>
              </w:rPr>
            </w:pPr>
          </w:p>
        </w:tc>
        <w:tc>
          <w:tcPr>
            <w:tcW w:w="576" w:type="dxa"/>
            <w:tcBorders>
              <w:top w:val="single" w:sz="4" w:space="0" w:color="auto"/>
              <w:left w:val="single" w:sz="4" w:space="0" w:color="auto"/>
              <w:bottom w:val="single" w:sz="4" w:space="0" w:color="auto"/>
            </w:tcBorders>
            <w:shd w:val="clear" w:color="auto" w:fill="00B0F0"/>
          </w:tcPr>
          <w:p w:rsidR="005B0DB4" w:rsidRPr="00903DC8" w:rsidRDefault="005B0DB4" w:rsidP="00DC34CA">
            <w:pPr>
              <w:rPr>
                <w:b/>
                <w:bCs/>
                <w:i/>
                <w:iCs/>
                <w:sz w:val="24"/>
                <w:szCs w:val="24"/>
              </w:rPr>
            </w:pPr>
          </w:p>
        </w:tc>
      </w:tr>
    </w:tbl>
    <w:p w:rsidR="005B0DB4" w:rsidRPr="00F94241" w:rsidRDefault="005B0DB4" w:rsidP="005B0DB4">
      <w:pPr>
        <w:adjustRightInd w:val="0"/>
        <w:jc w:val="both"/>
        <w:rPr>
          <w:b/>
          <w:bCs/>
          <w:i/>
          <w:iCs/>
          <w:sz w:val="20"/>
          <w:szCs w:val="20"/>
        </w:rPr>
      </w:pPr>
      <w:r>
        <w:rPr>
          <w:b/>
          <w:bCs/>
          <w:i/>
          <w:iCs/>
          <w:sz w:val="24"/>
          <w:szCs w:val="24"/>
        </w:rPr>
        <w:t xml:space="preserve"> </w:t>
      </w:r>
      <w:r>
        <w:rPr>
          <w:b/>
          <w:bCs/>
          <w:i/>
          <w:iCs/>
          <w:sz w:val="20"/>
          <w:szCs w:val="20"/>
        </w:rPr>
        <w:t>- каникулы для учащихся 1-</w:t>
      </w:r>
      <w:r w:rsidRPr="004002A8">
        <w:rPr>
          <w:b/>
          <w:bCs/>
          <w:i/>
          <w:iCs/>
          <w:sz w:val="20"/>
          <w:szCs w:val="20"/>
        </w:rPr>
        <w:t>9</w:t>
      </w:r>
      <w:r w:rsidRPr="00F94241">
        <w:rPr>
          <w:b/>
          <w:bCs/>
          <w:i/>
          <w:iCs/>
          <w:sz w:val="20"/>
          <w:szCs w:val="20"/>
        </w:rPr>
        <w:t xml:space="preserve"> классов             </w:t>
      </w:r>
      <w:r>
        <w:rPr>
          <w:b/>
          <w:bCs/>
          <w:i/>
          <w:iCs/>
          <w:sz w:val="20"/>
          <w:szCs w:val="20"/>
        </w:rPr>
        <w:t xml:space="preserve">   </w:t>
      </w:r>
      <w:r w:rsidRPr="00F94241">
        <w:rPr>
          <w:b/>
          <w:bCs/>
          <w:i/>
          <w:iCs/>
          <w:sz w:val="20"/>
          <w:szCs w:val="20"/>
        </w:rPr>
        <w:t xml:space="preserve"> </w:t>
      </w:r>
      <w:r>
        <w:rPr>
          <w:b/>
          <w:bCs/>
          <w:i/>
          <w:iCs/>
          <w:sz w:val="20"/>
          <w:szCs w:val="20"/>
        </w:rPr>
        <w:t xml:space="preserve">                     </w:t>
      </w:r>
      <w:r w:rsidRPr="00F94241">
        <w:rPr>
          <w:b/>
          <w:bCs/>
          <w:i/>
          <w:iCs/>
          <w:sz w:val="20"/>
          <w:szCs w:val="20"/>
        </w:rPr>
        <w:t xml:space="preserve"> </w:t>
      </w:r>
      <w:r>
        <w:rPr>
          <w:b/>
          <w:bCs/>
          <w:i/>
          <w:iCs/>
          <w:sz w:val="20"/>
          <w:szCs w:val="20"/>
        </w:rPr>
        <w:t xml:space="preserve">- </w:t>
      </w:r>
      <w:r w:rsidRPr="00F94241">
        <w:rPr>
          <w:b/>
          <w:bCs/>
          <w:i/>
          <w:iCs/>
          <w:sz w:val="20"/>
          <w:szCs w:val="20"/>
        </w:rPr>
        <w:t xml:space="preserve">   </w:t>
      </w:r>
      <w:r>
        <w:rPr>
          <w:b/>
          <w:bCs/>
          <w:i/>
          <w:iCs/>
          <w:sz w:val="20"/>
          <w:szCs w:val="20"/>
        </w:rPr>
        <w:t>дополнительные  каникулы для учащихся 1 класса</w:t>
      </w:r>
      <w:r w:rsidRPr="00F94241">
        <w:rPr>
          <w:b/>
          <w:bCs/>
          <w:i/>
          <w:iCs/>
          <w:sz w:val="20"/>
          <w:szCs w:val="20"/>
        </w:rPr>
        <w:t xml:space="preserve">              </w:t>
      </w:r>
    </w:p>
    <w:p w:rsidR="005B0DB4" w:rsidRPr="00F94241" w:rsidRDefault="005B0DB4" w:rsidP="005B0DB4">
      <w:pPr>
        <w:adjustRightInd w:val="0"/>
        <w:rPr>
          <w:b/>
          <w:bCs/>
          <w:i/>
          <w:iCs/>
          <w:sz w:val="20"/>
          <w:szCs w:val="20"/>
        </w:rPr>
      </w:pPr>
      <w:r w:rsidRPr="00F94241">
        <w:rPr>
          <w:b/>
          <w:bCs/>
          <w:i/>
          <w:iCs/>
          <w:sz w:val="20"/>
          <w:szCs w:val="20"/>
        </w:rPr>
        <w:t xml:space="preserve">                   </w:t>
      </w:r>
    </w:p>
    <w:p w:rsidR="005B0DB4" w:rsidRDefault="005B0DB4" w:rsidP="005B0DB4">
      <w:pPr>
        <w:adjustRightInd w:val="0"/>
        <w:jc w:val="both"/>
        <w:rPr>
          <w:b/>
          <w:bCs/>
          <w:iCs/>
          <w:sz w:val="20"/>
          <w:szCs w:val="20"/>
        </w:rPr>
      </w:pPr>
      <w:r>
        <w:rPr>
          <w:b/>
          <w:bCs/>
          <w:iCs/>
          <w:sz w:val="20"/>
          <w:szCs w:val="20"/>
        </w:rPr>
        <w:t xml:space="preserve">В 1 </w:t>
      </w:r>
      <w:r w:rsidRPr="00466FFA">
        <w:rPr>
          <w:b/>
          <w:bCs/>
          <w:iCs/>
          <w:sz w:val="20"/>
          <w:szCs w:val="20"/>
        </w:rPr>
        <w:t xml:space="preserve"> </w:t>
      </w:r>
      <w:r>
        <w:rPr>
          <w:b/>
          <w:bCs/>
          <w:iCs/>
          <w:sz w:val="20"/>
          <w:szCs w:val="20"/>
        </w:rPr>
        <w:t>классе 33</w:t>
      </w:r>
      <w:r w:rsidRPr="00466FFA">
        <w:rPr>
          <w:b/>
          <w:bCs/>
          <w:iCs/>
          <w:sz w:val="20"/>
          <w:szCs w:val="20"/>
        </w:rPr>
        <w:t xml:space="preserve"> учебные недели</w:t>
      </w:r>
      <w:r>
        <w:rPr>
          <w:b/>
          <w:bCs/>
          <w:iCs/>
          <w:sz w:val="20"/>
          <w:szCs w:val="20"/>
        </w:rPr>
        <w:t xml:space="preserve"> </w:t>
      </w:r>
      <w:r w:rsidRPr="004B040F">
        <w:rPr>
          <w:b/>
          <w:bCs/>
          <w:iCs/>
          <w:sz w:val="20"/>
          <w:szCs w:val="20"/>
        </w:rPr>
        <w:t>(</w:t>
      </w:r>
      <w:r>
        <w:rPr>
          <w:b/>
          <w:bCs/>
          <w:iCs/>
          <w:sz w:val="20"/>
          <w:szCs w:val="20"/>
          <w:lang w:val="en-US"/>
        </w:rPr>
        <w:t>c</w:t>
      </w:r>
      <w:r w:rsidRPr="004B040F">
        <w:rPr>
          <w:b/>
          <w:bCs/>
          <w:iCs/>
          <w:sz w:val="20"/>
          <w:szCs w:val="20"/>
        </w:rPr>
        <w:t xml:space="preserve"> </w:t>
      </w:r>
      <w:r>
        <w:rPr>
          <w:b/>
          <w:bCs/>
          <w:iCs/>
          <w:sz w:val="20"/>
          <w:szCs w:val="20"/>
        </w:rPr>
        <w:t>учетом дополнительных каникул в феврале, в 9 и 11 кл. - 34 учебные недели (с учетом выхода на ГИА и ЕГЭ)</w:t>
      </w:r>
    </w:p>
    <w:p w:rsidR="005B0DB4" w:rsidRDefault="005B0DB4" w:rsidP="005B0DB4">
      <w:pPr>
        <w:adjustRightInd w:val="0"/>
        <w:jc w:val="both"/>
        <w:rPr>
          <w:b/>
          <w:bCs/>
          <w:iCs/>
          <w:sz w:val="20"/>
          <w:szCs w:val="20"/>
        </w:rPr>
      </w:pPr>
      <w:r>
        <w:rPr>
          <w:b/>
          <w:bCs/>
          <w:iCs/>
          <w:sz w:val="20"/>
          <w:szCs w:val="20"/>
        </w:rPr>
        <w:t xml:space="preserve">В 2-4 классах 34 учебных недели. В 5-8 классах – 35 учебных недель. </w:t>
      </w:r>
    </w:p>
    <w:p w:rsidR="005B0DB4" w:rsidRPr="00DC34CA" w:rsidRDefault="005B0DB4" w:rsidP="00DC34CA">
      <w:pPr>
        <w:adjustRightInd w:val="0"/>
        <w:jc w:val="both"/>
        <w:rPr>
          <w:b/>
          <w:bCs/>
          <w:i/>
          <w:iCs/>
          <w:sz w:val="20"/>
          <w:szCs w:val="20"/>
        </w:rPr>
      </w:pPr>
      <w:r>
        <w:rPr>
          <w:b/>
          <w:bCs/>
          <w:iCs/>
          <w:sz w:val="20"/>
          <w:szCs w:val="20"/>
        </w:rPr>
        <w:t>Летние каникулы для 1-4 кл. с 2</w:t>
      </w:r>
      <w:r w:rsidRPr="004002A8">
        <w:rPr>
          <w:b/>
          <w:bCs/>
          <w:iCs/>
          <w:sz w:val="20"/>
          <w:szCs w:val="20"/>
        </w:rPr>
        <w:t>3</w:t>
      </w:r>
      <w:r>
        <w:rPr>
          <w:b/>
          <w:bCs/>
          <w:iCs/>
          <w:sz w:val="20"/>
          <w:szCs w:val="20"/>
        </w:rPr>
        <w:t>.05.202</w:t>
      </w:r>
      <w:r w:rsidRPr="004002A8">
        <w:rPr>
          <w:b/>
          <w:bCs/>
          <w:iCs/>
          <w:sz w:val="20"/>
          <w:szCs w:val="20"/>
        </w:rPr>
        <w:t>2</w:t>
      </w:r>
      <w:r>
        <w:rPr>
          <w:b/>
          <w:bCs/>
          <w:iCs/>
          <w:sz w:val="20"/>
          <w:szCs w:val="20"/>
        </w:rPr>
        <w:t xml:space="preserve"> г. по 31.08.202</w:t>
      </w:r>
      <w:r w:rsidRPr="004002A8">
        <w:rPr>
          <w:b/>
          <w:bCs/>
          <w:iCs/>
          <w:sz w:val="20"/>
          <w:szCs w:val="20"/>
        </w:rPr>
        <w:t>2</w:t>
      </w:r>
      <w:r>
        <w:rPr>
          <w:b/>
          <w:bCs/>
          <w:iCs/>
          <w:sz w:val="20"/>
          <w:szCs w:val="20"/>
        </w:rPr>
        <w:t xml:space="preserve"> г., 5-8 кл. с 01.06.2</w:t>
      </w:r>
      <w:r w:rsidRPr="004002A8">
        <w:rPr>
          <w:b/>
          <w:bCs/>
          <w:iCs/>
          <w:sz w:val="20"/>
          <w:szCs w:val="20"/>
        </w:rPr>
        <w:t>2</w:t>
      </w:r>
      <w:r>
        <w:rPr>
          <w:b/>
          <w:bCs/>
          <w:iCs/>
          <w:sz w:val="20"/>
          <w:szCs w:val="20"/>
        </w:rPr>
        <w:t xml:space="preserve"> г. по 31.08.202</w:t>
      </w:r>
      <w:r w:rsidRPr="004002A8">
        <w:rPr>
          <w:b/>
          <w:bCs/>
          <w:iCs/>
          <w:sz w:val="20"/>
          <w:szCs w:val="20"/>
        </w:rPr>
        <w:t>2</w:t>
      </w:r>
      <w:r>
        <w:rPr>
          <w:b/>
          <w:bCs/>
          <w:iCs/>
          <w:sz w:val="20"/>
          <w:szCs w:val="20"/>
        </w:rPr>
        <w:t xml:space="preserve"> г. Сроки окончания учебного года для 9 класса определяются на основании Приказа МО СО «О проведении ОГЭ и ЕГЭ  на территории Свердловской области в 202</w:t>
      </w:r>
      <w:r w:rsidRPr="004002A8">
        <w:rPr>
          <w:b/>
          <w:bCs/>
          <w:iCs/>
          <w:sz w:val="20"/>
          <w:szCs w:val="20"/>
        </w:rPr>
        <w:t>2</w:t>
      </w:r>
      <w:r>
        <w:rPr>
          <w:b/>
          <w:bCs/>
          <w:iCs/>
          <w:sz w:val="20"/>
          <w:szCs w:val="20"/>
        </w:rPr>
        <w:t xml:space="preserve"> г.»</w:t>
      </w:r>
      <w:r w:rsidRPr="00466FFA">
        <w:rPr>
          <w:b/>
          <w:bCs/>
          <w:i/>
          <w:iCs/>
          <w:sz w:val="20"/>
          <w:szCs w:val="20"/>
        </w:rPr>
        <w:t xml:space="preserve">  </w:t>
      </w:r>
      <w:r>
        <w:rPr>
          <w:b/>
          <w:bCs/>
          <w:i/>
          <w:iCs/>
          <w:sz w:val="20"/>
          <w:szCs w:val="20"/>
        </w:rPr>
        <w:t xml:space="preserve">                       </w:t>
      </w:r>
    </w:p>
    <w:sectPr w:rsidR="005B0DB4" w:rsidRPr="00DC34CA" w:rsidSect="00224F1E">
      <w:pgSz w:w="11910" w:h="16840"/>
      <w:pgMar w:top="1559" w:right="851" w:bottom="941" w:left="1135" w:header="0" w:footer="675"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0B9" w:rsidRDefault="005C40B9" w:rsidP="002D13B8">
      <w:r>
        <w:separator/>
      </w:r>
    </w:p>
  </w:endnote>
  <w:endnote w:type="continuationSeparator" w:id="1">
    <w:p w:rsidR="005C40B9" w:rsidRDefault="005C40B9" w:rsidP="002D13B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0B9" w:rsidRDefault="005C40B9" w:rsidP="002D13B8">
      <w:r>
        <w:separator/>
      </w:r>
    </w:p>
  </w:footnote>
  <w:footnote w:type="continuationSeparator" w:id="1">
    <w:p w:rsidR="005C40B9" w:rsidRDefault="005C40B9" w:rsidP="002D13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1080"/>
        </w:tabs>
        <w:ind w:left="1080" w:hanging="360"/>
      </w:pPr>
      <w:rPr>
        <w:rFonts w:ascii="Wingdings" w:hAnsi="Wingdings" w:cs="Wingdings"/>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nsid w:val="00000003"/>
    <w:multiLevelType w:val="singleLevel"/>
    <w:tmpl w:val="00000003"/>
    <w:name w:val="WW8Num3"/>
    <w:lvl w:ilvl="0">
      <w:start w:val="1"/>
      <w:numFmt w:val="bullet"/>
      <w:lvlText w:val=""/>
      <w:lvlJc w:val="left"/>
      <w:pPr>
        <w:tabs>
          <w:tab w:val="num" w:pos="787"/>
        </w:tabs>
        <w:ind w:left="787" w:hanging="360"/>
      </w:pPr>
      <w:rPr>
        <w:rFonts w:ascii="Wingdings" w:hAnsi="Wingdings" w:cs="Wingdings"/>
      </w:rPr>
    </w:lvl>
  </w:abstractNum>
  <w:abstractNum w:abstractNumId="3">
    <w:nsid w:val="00000004"/>
    <w:multiLevelType w:val="singleLevel"/>
    <w:tmpl w:val="00000004"/>
    <w:name w:val="WW8Num4"/>
    <w:lvl w:ilvl="0">
      <w:start w:val="1"/>
      <w:numFmt w:val="decimal"/>
      <w:lvlText w:val="%1."/>
      <w:lvlJc w:val="left"/>
      <w:pPr>
        <w:tabs>
          <w:tab w:val="num" w:pos="0"/>
        </w:tabs>
        <w:ind w:left="360" w:hanging="360"/>
      </w:pPr>
    </w:lvl>
  </w:abstractNum>
  <w:abstractNum w:abstractNumId="4">
    <w:nsid w:val="00000005"/>
    <w:multiLevelType w:val="singleLevel"/>
    <w:tmpl w:val="00000005"/>
    <w:name w:val="WW8Num5"/>
    <w:lvl w:ilvl="0">
      <w:start w:val="6"/>
      <w:numFmt w:val="decimal"/>
      <w:lvlText w:val="%1"/>
      <w:lvlJc w:val="left"/>
      <w:pPr>
        <w:tabs>
          <w:tab w:val="num" w:pos="804"/>
        </w:tabs>
        <w:ind w:left="804" w:hanging="480"/>
      </w:pPr>
    </w:lvl>
  </w:abstractNum>
  <w:abstractNum w:abstractNumId="5">
    <w:nsid w:val="00000006"/>
    <w:multiLevelType w:val="multilevel"/>
    <w:tmpl w:val="00000006"/>
    <w:name w:val="WW8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7"/>
    <w:multiLevelType w:val="singleLevel"/>
    <w:tmpl w:val="00000007"/>
    <w:name w:val="WW8Num8"/>
    <w:lvl w:ilvl="0">
      <w:start w:val="1"/>
      <w:numFmt w:val="decimal"/>
      <w:lvlText w:val="%1."/>
      <w:lvlJc w:val="left"/>
      <w:pPr>
        <w:tabs>
          <w:tab w:val="num" w:pos="0"/>
        </w:tabs>
        <w:ind w:left="535" w:hanging="360"/>
      </w:pPr>
    </w:lvl>
  </w:abstractNum>
  <w:abstractNum w:abstractNumId="7">
    <w:nsid w:val="00000008"/>
    <w:multiLevelType w:val="multilevel"/>
    <w:tmpl w:val="00000008"/>
    <w:name w:val="WW8Num9"/>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8">
    <w:nsid w:val="00000009"/>
    <w:multiLevelType w:val="multilevel"/>
    <w:tmpl w:val="00000009"/>
    <w:name w:val="WW8Num11"/>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9">
    <w:nsid w:val="0000000A"/>
    <w:multiLevelType w:val="multilevel"/>
    <w:tmpl w:val="0000000A"/>
    <w:name w:val="WW8Num1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0">
    <w:nsid w:val="1339307B"/>
    <w:multiLevelType w:val="hybridMultilevel"/>
    <w:tmpl w:val="297E1052"/>
    <w:lvl w:ilvl="0" w:tplc="8FB6DC84">
      <w:start w:val="1"/>
      <w:numFmt w:val="bullet"/>
      <w:pStyle w:val="3"/>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11">
    <w:nsid w:val="19370398"/>
    <w:multiLevelType w:val="multilevel"/>
    <w:tmpl w:val="113A4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597902"/>
    <w:multiLevelType w:val="hybridMultilevel"/>
    <w:tmpl w:val="4B44DF8C"/>
    <w:lvl w:ilvl="0" w:tplc="DFAA0F8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2103B26"/>
    <w:multiLevelType w:val="hybridMultilevel"/>
    <w:tmpl w:val="D77AF2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08627DF"/>
    <w:multiLevelType w:val="multilevel"/>
    <w:tmpl w:val="A2784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5">
    <w:nsid w:val="45E479F1"/>
    <w:multiLevelType w:val="hybridMultilevel"/>
    <w:tmpl w:val="D0CCCFC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22A4B86"/>
    <w:multiLevelType w:val="multilevel"/>
    <w:tmpl w:val="151C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08496C"/>
    <w:multiLevelType w:val="multilevel"/>
    <w:tmpl w:val="D984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22B6007"/>
    <w:multiLevelType w:val="multilevel"/>
    <w:tmpl w:val="94866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7F539A3"/>
    <w:multiLevelType w:val="multilevel"/>
    <w:tmpl w:val="C43A5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1"/>
  </w:num>
  <w:num w:numId="3">
    <w:abstractNumId w:val="16"/>
  </w:num>
  <w:num w:numId="4">
    <w:abstractNumId w:val="18"/>
  </w:num>
  <w:num w:numId="5">
    <w:abstractNumId w:val="17"/>
  </w:num>
  <w:num w:numId="6">
    <w:abstractNumId w:val="19"/>
  </w:num>
  <w:num w:numId="7">
    <w:abstractNumId w:val="10"/>
  </w:num>
  <w:num w:numId="8">
    <w:abstractNumId w:val="12"/>
  </w:num>
  <w:num w:numId="9">
    <w:abstractNumId w:val="14"/>
  </w:num>
  <w:num w:numId="10">
    <w:abstractNumId w:val="15"/>
  </w:num>
  <w:num w:numId="11">
    <w:abstractNumId w:val="1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7170"/>
  </w:hdrShapeDefaults>
  <w:footnotePr>
    <w:footnote w:id="0"/>
    <w:footnote w:id="1"/>
  </w:footnotePr>
  <w:endnotePr>
    <w:endnote w:id="0"/>
    <w:endnote w:id="1"/>
  </w:endnotePr>
  <w:compat>
    <w:ulTrailSpace/>
    <w:shapeLayoutLikeWW8/>
  </w:compat>
  <w:rsids>
    <w:rsidRoot w:val="002D13B8"/>
    <w:rsid w:val="000D3355"/>
    <w:rsid w:val="00224F1E"/>
    <w:rsid w:val="002D13B8"/>
    <w:rsid w:val="005B0DB4"/>
    <w:rsid w:val="005C40B9"/>
    <w:rsid w:val="006E1E67"/>
    <w:rsid w:val="007505B5"/>
    <w:rsid w:val="00781872"/>
    <w:rsid w:val="008B2DCD"/>
    <w:rsid w:val="0092204D"/>
    <w:rsid w:val="00B32265"/>
    <w:rsid w:val="00C362EC"/>
    <w:rsid w:val="00DC34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D13B8"/>
    <w:rPr>
      <w:rFonts w:ascii="Times New Roman" w:eastAsia="Times New Roman" w:hAnsi="Times New Roman" w:cs="Times New Roman"/>
      <w:lang w:val="ru-RU" w:eastAsia="ru-RU" w:bidi="ru-RU"/>
    </w:rPr>
  </w:style>
  <w:style w:type="paragraph" w:styleId="2">
    <w:name w:val="heading 2"/>
    <w:basedOn w:val="a"/>
    <w:next w:val="a"/>
    <w:link w:val="20"/>
    <w:uiPriority w:val="9"/>
    <w:unhideWhenUsed/>
    <w:qFormat/>
    <w:rsid w:val="007505B5"/>
    <w:pPr>
      <w:keepNext/>
      <w:keepLines/>
      <w:widowControl/>
      <w:autoSpaceDE/>
      <w:autoSpaceDN/>
      <w:spacing w:before="200" w:line="360" w:lineRule="auto"/>
      <w:ind w:firstLine="709"/>
      <w:jc w:val="center"/>
      <w:outlineLvl w:val="1"/>
    </w:pPr>
    <w:rPr>
      <w:rFonts w:eastAsiaTheme="majorEastAsia" w:cstheme="majorBidi"/>
      <w:b/>
      <w:bCs/>
      <w:i/>
      <w:sz w:val="28"/>
      <w:szCs w:val="26"/>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505B5"/>
    <w:rPr>
      <w:rFonts w:ascii="Times New Roman" w:eastAsiaTheme="majorEastAsia" w:hAnsi="Times New Roman" w:cstheme="majorBidi"/>
      <w:b/>
      <w:bCs/>
      <w:i/>
      <w:sz w:val="28"/>
      <w:szCs w:val="26"/>
      <w:lang w:val="ru-RU"/>
    </w:rPr>
  </w:style>
  <w:style w:type="table" w:customStyle="1" w:styleId="TableNormal">
    <w:name w:val="Table Normal"/>
    <w:uiPriority w:val="2"/>
    <w:semiHidden/>
    <w:unhideWhenUsed/>
    <w:qFormat/>
    <w:rsid w:val="002D13B8"/>
    <w:tblPr>
      <w:tblInd w:w="0" w:type="dxa"/>
      <w:tblCellMar>
        <w:top w:w="0" w:type="dxa"/>
        <w:left w:w="0" w:type="dxa"/>
        <w:bottom w:w="0" w:type="dxa"/>
        <w:right w:w="0" w:type="dxa"/>
      </w:tblCellMar>
    </w:tblPr>
  </w:style>
  <w:style w:type="paragraph" w:styleId="a3">
    <w:name w:val="Body Text"/>
    <w:basedOn w:val="a"/>
    <w:qFormat/>
    <w:rsid w:val="002D13B8"/>
    <w:rPr>
      <w:sz w:val="24"/>
      <w:szCs w:val="24"/>
    </w:rPr>
  </w:style>
  <w:style w:type="paragraph" w:customStyle="1" w:styleId="Heading1">
    <w:name w:val="Heading 1"/>
    <w:basedOn w:val="a"/>
    <w:uiPriority w:val="1"/>
    <w:qFormat/>
    <w:rsid w:val="002D13B8"/>
    <w:pPr>
      <w:spacing w:before="65"/>
      <w:ind w:left="928" w:hanging="284"/>
      <w:outlineLvl w:val="1"/>
    </w:pPr>
    <w:rPr>
      <w:b/>
      <w:bCs/>
      <w:sz w:val="28"/>
      <w:szCs w:val="28"/>
    </w:rPr>
  </w:style>
  <w:style w:type="paragraph" w:customStyle="1" w:styleId="Heading2">
    <w:name w:val="Heading 2"/>
    <w:basedOn w:val="a"/>
    <w:uiPriority w:val="1"/>
    <w:qFormat/>
    <w:rsid w:val="002D13B8"/>
    <w:pPr>
      <w:ind w:left="1669"/>
      <w:jc w:val="center"/>
      <w:outlineLvl w:val="2"/>
    </w:pPr>
    <w:rPr>
      <w:b/>
      <w:bCs/>
      <w:sz w:val="24"/>
      <w:szCs w:val="24"/>
    </w:rPr>
  </w:style>
  <w:style w:type="paragraph" w:customStyle="1" w:styleId="Heading3">
    <w:name w:val="Heading 3"/>
    <w:basedOn w:val="a"/>
    <w:uiPriority w:val="1"/>
    <w:qFormat/>
    <w:rsid w:val="002D13B8"/>
    <w:pPr>
      <w:spacing w:line="275" w:lineRule="exact"/>
      <w:ind w:left="1173" w:hanging="250"/>
      <w:jc w:val="both"/>
      <w:outlineLvl w:val="3"/>
    </w:pPr>
    <w:rPr>
      <w:b/>
      <w:bCs/>
      <w:i/>
      <w:sz w:val="24"/>
      <w:szCs w:val="24"/>
    </w:rPr>
  </w:style>
  <w:style w:type="paragraph" w:styleId="a4">
    <w:name w:val="List Paragraph"/>
    <w:basedOn w:val="a"/>
    <w:link w:val="a5"/>
    <w:uiPriority w:val="34"/>
    <w:qFormat/>
    <w:rsid w:val="002D13B8"/>
    <w:pPr>
      <w:spacing w:line="275" w:lineRule="exact"/>
      <w:ind w:left="1212" w:hanging="289"/>
    </w:pPr>
  </w:style>
  <w:style w:type="character" w:customStyle="1" w:styleId="a5">
    <w:name w:val="Абзац списка Знак"/>
    <w:link w:val="a4"/>
    <w:uiPriority w:val="34"/>
    <w:locked/>
    <w:rsid w:val="007505B5"/>
    <w:rPr>
      <w:rFonts w:ascii="Times New Roman" w:eastAsia="Times New Roman" w:hAnsi="Times New Roman" w:cs="Times New Roman"/>
      <w:lang w:val="ru-RU" w:eastAsia="ru-RU" w:bidi="ru-RU"/>
    </w:rPr>
  </w:style>
  <w:style w:type="paragraph" w:customStyle="1" w:styleId="TableParagraph">
    <w:name w:val="Table Paragraph"/>
    <w:basedOn w:val="a"/>
    <w:uiPriority w:val="1"/>
    <w:qFormat/>
    <w:rsid w:val="002D13B8"/>
  </w:style>
  <w:style w:type="character" w:customStyle="1" w:styleId="WW8Num1z0">
    <w:name w:val="WW8Num1z0"/>
    <w:rsid w:val="007505B5"/>
    <w:rPr>
      <w:rFonts w:ascii="Wingdings" w:hAnsi="Wingdings" w:cs="Wingdings"/>
    </w:rPr>
  </w:style>
  <w:style w:type="character" w:customStyle="1" w:styleId="WW8Num1z1">
    <w:name w:val="WW8Num1z1"/>
    <w:rsid w:val="007505B5"/>
    <w:rPr>
      <w:rFonts w:ascii="Courier New" w:hAnsi="Courier New" w:cs="Courier New"/>
    </w:rPr>
  </w:style>
  <w:style w:type="character" w:customStyle="1" w:styleId="WW8Num1z3">
    <w:name w:val="WW8Num1z3"/>
    <w:rsid w:val="007505B5"/>
    <w:rPr>
      <w:rFonts w:ascii="Symbol" w:hAnsi="Symbol" w:cs="Symbol"/>
    </w:rPr>
  </w:style>
  <w:style w:type="character" w:customStyle="1" w:styleId="WW8Num2z0">
    <w:name w:val="WW8Num2z0"/>
    <w:rsid w:val="007505B5"/>
    <w:rPr>
      <w:rFonts w:ascii="Symbol" w:hAnsi="Symbol" w:cs="Symbol"/>
      <w:sz w:val="20"/>
    </w:rPr>
  </w:style>
  <w:style w:type="character" w:customStyle="1" w:styleId="WW8Num2z1">
    <w:name w:val="WW8Num2z1"/>
    <w:rsid w:val="007505B5"/>
    <w:rPr>
      <w:rFonts w:ascii="Courier New" w:hAnsi="Courier New" w:cs="Courier New"/>
      <w:sz w:val="20"/>
    </w:rPr>
  </w:style>
  <w:style w:type="character" w:customStyle="1" w:styleId="WW8Num2z2">
    <w:name w:val="WW8Num2z2"/>
    <w:rsid w:val="007505B5"/>
    <w:rPr>
      <w:rFonts w:ascii="Wingdings" w:hAnsi="Wingdings" w:cs="Wingdings"/>
      <w:sz w:val="20"/>
    </w:rPr>
  </w:style>
  <w:style w:type="character" w:customStyle="1" w:styleId="WW8Num3z0">
    <w:name w:val="WW8Num3z0"/>
    <w:rsid w:val="007505B5"/>
    <w:rPr>
      <w:rFonts w:ascii="Wingdings" w:hAnsi="Wingdings" w:cs="Wingdings"/>
    </w:rPr>
  </w:style>
  <w:style w:type="character" w:customStyle="1" w:styleId="WW8Num3z1">
    <w:name w:val="WW8Num3z1"/>
    <w:rsid w:val="007505B5"/>
    <w:rPr>
      <w:rFonts w:ascii="Courier New" w:hAnsi="Courier New" w:cs="Courier New"/>
    </w:rPr>
  </w:style>
  <w:style w:type="character" w:customStyle="1" w:styleId="WW8Num3z3">
    <w:name w:val="WW8Num3z3"/>
    <w:rsid w:val="007505B5"/>
    <w:rPr>
      <w:rFonts w:ascii="Symbol" w:hAnsi="Symbol" w:cs="Symbol"/>
    </w:rPr>
  </w:style>
  <w:style w:type="character" w:customStyle="1" w:styleId="WW8Num6z0">
    <w:name w:val="WW8Num6z0"/>
    <w:rsid w:val="007505B5"/>
    <w:rPr>
      <w:rFonts w:ascii="Symbol" w:hAnsi="Symbol" w:cs="Symbol"/>
      <w:sz w:val="20"/>
    </w:rPr>
  </w:style>
  <w:style w:type="character" w:customStyle="1" w:styleId="WW8Num6z1">
    <w:name w:val="WW8Num6z1"/>
    <w:rsid w:val="007505B5"/>
    <w:rPr>
      <w:rFonts w:ascii="Courier New" w:hAnsi="Courier New" w:cs="Courier New"/>
      <w:sz w:val="20"/>
    </w:rPr>
  </w:style>
  <w:style w:type="character" w:customStyle="1" w:styleId="WW8Num6z2">
    <w:name w:val="WW8Num6z2"/>
    <w:rsid w:val="007505B5"/>
    <w:rPr>
      <w:rFonts w:ascii="Wingdings" w:hAnsi="Wingdings" w:cs="Wingdings"/>
      <w:sz w:val="20"/>
    </w:rPr>
  </w:style>
  <w:style w:type="character" w:customStyle="1" w:styleId="WW8Num9z0">
    <w:name w:val="WW8Num9z0"/>
    <w:rsid w:val="007505B5"/>
    <w:rPr>
      <w:rFonts w:ascii="Symbol" w:hAnsi="Symbol" w:cs="Symbol"/>
      <w:sz w:val="20"/>
    </w:rPr>
  </w:style>
  <w:style w:type="character" w:customStyle="1" w:styleId="WW8Num9z1">
    <w:name w:val="WW8Num9z1"/>
    <w:rsid w:val="007505B5"/>
    <w:rPr>
      <w:rFonts w:ascii="Courier New" w:hAnsi="Courier New" w:cs="Courier New"/>
      <w:sz w:val="20"/>
    </w:rPr>
  </w:style>
  <w:style w:type="character" w:customStyle="1" w:styleId="WW8Num9z2">
    <w:name w:val="WW8Num9z2"/>
    <w:rsid w:val="007505B5"/>
    <w:rPr>
      <w:rFonts w:ascii="Wingdings" w:hAnsi="Wingdings" w:cs="Wingdings"/>
      <w:sz w:val="20"/>
    </w:rPr>
  </w:style>
  <w:style w:type="character" w:customStyle="1" w:styleId="WW8Num10z0">
    <w:name w:val="WW8Num10z0"/>
    <w:rsid w:val="007505B5"/>
    <w:rPr>
      <w:rFonts w:ascii="Symbol" w:hAnsi="Symbol" w:cs="Symbol"/>
      <w:sz w:val="20"/>
    </w:rPr>
  </w:style>
  <w:style w:type="character" w:customStyle="1" w:styleId="WW8Num10z1">
    <w:name w:val="WW8Num10z1"/>
    <w:rsid w:val="007505B5"/>
    <w:rPr>
      <w:rFonts w:ascii="Courier New" w:hAnsi="Courier New" w:cs="Courier New"/>
      <w:sz w:val="20"/>
    </w:rPr>
  </w:style>
  <w:style w:type="character" w:customStyle="1" w:styleId="WW8Num10z2">
    <w:name w:val="WW8Num10z2"/>
    <w:rsid w:val="007505B5"/>
    <w:rPr>
      <w:rFonts w:ascii="Wingdings" w:hAnsi="Wingdings" w:cs="Wingdings"/>
      <w:sz w:val="20"/>
    </w:rPr>
  </w:style>
  <w:style w:type="character" w:customStyle="1" w:styleId="WW8Num11z0">
    <w:name w:val="WW8Num11z0"/>
    <w:rsid w:val="007505B5"/>
    <w:rPr>
      <w:rFonts w:ascii="Symbol" w:hAnsi="Symbol" w:cs="Symbol"/>
      <w:sz w:val="20"/>
    </w:rPr>
  </w:style>
  <w:style w:type="character" w:customStyle="1" w:styleId="WW8Num11z1">
    <w:name w:val="WW8Num11z1"/>
    <w:rsid w:val="007505B5"/>
    <w:rPr>
      <w:rFonts w:ascii="Courier New" w:hAnsi="Courier New" w:cs="Courier New"/>
      <w:sz w:val="20"/>
    </w:rPr>
  </w:style>
  <w:style w:type="character" w:customStyle="1" w:styleId="WW8Num11z2">
    <w:name w:val="WW8Num11z2"/>
    <w:rsid w:val="007505B5"/>
    <w:rPr>
      <w:rFonts w:ascii="Wingdings" w:hAnsi="Wingdings" w:cs="Wingdings"/>
      <w:sz w:val="20"/>
    </w:rPr>
  </w:style>
  <w:style w:type="character" w:customStyle="1" w:styleId="WW8Num12z0">
    <w:name w:val="WW8Num12z0"/>
    <w:rsid w:val="007505B5"/>
    <w:rPr>
      <w:rFonts w:ascii="Symbol" w:hAnsi="Symbol" w:cs="Symbol"/>
      <w:sz w:val="20"/>
    </w:rPr>
  </w:style>
  <w:style w:type="character" w:customStyle="1" w:styleId="WW8Num12z1">
    <w:name w:val="WW8Num12z1"/>
    <w:rsid w:val="007505B5"/>
    <w:rPr>
      <w:rFonts w:ascii="Courier New" w:hAnsi="Courier New" w:cs="Courier New"/>
      <w:sz w:val="20"/>
    </w:rPr>
  </w:style>
  <w:style w:type="character" w:customStyle="1" w:styleId="WW8Num12z2">
    <w:name w:val="WW8Num12z2"/>
    <w:rsid w:val="007505B5"/>
    <w:rPr>
      <w:rFonts w:ascii="Wingdings" w:hAnsi="Wingdings" w:cs="Wingdings"/>
      <w:sz w:val="20"/>
    </w:rPr>
  </w:style>
  <w:style w:type="character" w:customStyle="1" w:styleId="1">
    <w:name w:val="Основной шрифт абзаца1"/>
    <w:rsid w:val="007505B5"/>
  </w:style>
  <w:style w:type="character" w:styleId="a6">
    <w:name w:val="Strong"/>
    <w:uiPriority w:val="22"/>
    <w:qFormat/>
    <w:rsid w:val="007505B5"/>
    <w:rPr>
      <w:b/>
      <w:bCs/>
    </w:rPr>
  </w:style>
  <w:style w:type="character" w:styleId="a7">
    <w:name w:val="Emphasis"/>
    <w:qFormat/>
    <w:rsid w:val="007505B5"/>
    <w:rPr>
      <w:i/>
      <w:iCs/>
    </w:rPr>
  </w:style>
  <w:style w:type="character" w:customStyle="1" w:styleId="a8">
    <w:name w:val="Знак Знак"/>
    <w:rsid w:val="007505B5"/>
    <w:rPr>
      <w:sz w:val="36"/>
      <w:szCs w:val="24"/>
      <w:lang w:val="ru-RU" w:eastAsia="ar-SA" w:bidi="ar-SA"/>
    </w:rPr>
  </w:style>
  <w:style w:type="character" w:customStyle="1" w:styleId="apple-converted-space">
    <w:name w:val="apple-converted-space"/>
    <w:basedOn w:val="1"/>
    <w:rsid w:val="007505B5"/>
  </w:style>
  <w:style w:type="paragraph" w:customStyle="1" w:styleId="10">
    <w:name w:val="Заголовок1"/>
    <w:basedOn w:val="a"/>
    <w:next w:val="a3"/>
    <w:rsid w:val="007505B5"/>
    <w:pPr>
      <w:keepNext/>
      <w:widowControl/>
      <w:suppressAutoHyphens/>
      <w:autoSpaceDE/>
      <w:autoSpaceDN/>
      <w:spacing w:before="240" w:after="120"/>
    </w:pPr>
    <w:rPr>
      <w:rFonts w:ascii="Arial" w:eastAsia="Arial Unicode MS" w:hAnsi="Arial" w:cs="Mangal"/>
      <w:sz w:val="28"/>
      <w:szCs w:val="28"/>
      <w:lang w:eastAsia="ar-SA" w:bidi="ar-SA"/>
    </w:rPr>
  </w:style>
  <w:style w:type="paragraph" w:styleId="a9">
    <w:name w:val="List"/>
    <w:basedOn w:val="a3"/>
    <w:rsid w:val="007505B5"/>
    <w:pPr>
      <w:widowControl/>
      <w:suppressAutoHyphens/>
      <w:autoSpaceDE/>
      <w:autoSpaceDN/>
    </w:pPr>
    <w:rPr>
      <w:rFonts w:cs="Mangal"/>
      <w:sz w:val="36"/>
      <w:lang w:eastAsia="ar-SA" w:bidi="ar-SA"/>
    </w:rPr>
  </w:style>
  <w:style w:type="paragraph" w:customStyle="1" w:styleId="11">
    <w:name w:val="Название1"/>
    <w:basedOn w:val="a"/>
    <w:rsid w:val="007505B5"/>
    <w:pPr>
      <w:widowControl/>
      <w:suppressLineNumbers/>
      <w:suppressAutoHyphens/>
      <w:autoSpaceDE/>
      <w:autoSpaceDN/>
      <w:spacing w:before="120" w:after="120"/>
    </w:pPr>
    <w:rPr>
      <w:rFonts w:cs="Mangal"/>
      <w:i/>
      <w:iCs/>
      <w:sz w:val="24"/>
      <w:szCs w:val="24"/>
      <w:lang w:eastAsia="ar-SA" w:bidi="ar-SA"/>
    </w:rPr>
  </w:style>
  <w:style w:type="paragraph" w:customStyle="1" w:styleId="12">
    <w:name w:val="Указатель1"/>
    <w:basedOn w:val="a"/>
    <w:rsid w:val="007505B5"/>
    <w:pPr>
      <w:widowControl/>
      <w:suppressLineNumbers/>
      <w:suppressAutoHyphens/>
      <w:autoSpaceDE/>
      <w:autoSpaceDN/>
    </w:pPr>
    <w:rPr>
      <w:rFonts w:cs="Mangal"/>
      <w:sz w:val="24"/>
      <w:szCs w:val="24"/>
      <w:lang w:eastAsia="ar-SA" w:bidi="ar-SA"/>
    </w:rPr>
  </w:style>
  <w:style w:type="paragraph" w:customStyle="1" w:styleId="30">
    <w:name w:val="Стиль3"/>
    <w:basedOn w:val="a"/>
    <w:rsid w:val="007505B5"/>
    <w:pPr>
      <w:widowControl/>
      <w:suppressAutoHyphens/>
      <w:autoSpaceDE/>
      <w:autoSpaceDN/>
      <w:jc w:val="both"/>
    </w:pPr>
    <w:rPr>
      <w:sz w:val="24"/>
      <w:szCs w:val="24"/>
      <w:lang w:eastAsia="ar-SA" w:bidi="ar-SA"/>
    </w:rPr>
  </w:style>
  <w:style w:type="paragraph" w:styleId="aa">
    <w:name w:val="Normal (Web)"/>
    <w:basedOn w:val="a"/>
    <w:uiPriority w:val="99"/>
    <w:rsid w:val="007505B5"/>
    <w:pPr>
      <w:widowControl/>
      <w:suppressAutoHyphens/>
      <w:autoSpaceDE/>
      <w:autoSpaceDN/>
      <w:spacing w:before="280" w:after="280"/>
    </w:pPr>
    <w:rPr>
      <w:sz w:val="24"/>
      <w:szCs w:val="24"/>
      <w:lang w:eastAsia="ar-SA" w:bidi="ar-SA"/>
    </w:rPr>
  </w:style>
  <w:style w:type="paragraph" w:customStyle="1" w:styleId="ab">
    <w:name w:val="Содержимое таблицы"/>
    <w:basedOn w:val="a"/>
    <w:rsid w:val="007505B5"/>
    <w:pPr>
      <w:widowControl/>
      <w:suppressLineNumbers/>
      <w:suppressAutoHyphens/>
      <w:autoSpaceDE/>
      <w:autoSpaceDN/>
    </w:pPr>
    <w:rPr>
      <w:sz w:val="24"/>
      <w:szCs w:val="24"/>
      <w:lang w:eastAsia="ar-SA" w:bidi="ar-SA"/>
    </w:rPr>
  </w:style>
  <w:style w:type="paragraph" w:customStyle="1" w:styleId="ac">
    <w:name w:val="Заголовок таблицы"/>
    <w:basedOn w:val="ab"/>
    <w:rsid w:val="007505B5"/>
    <w:pPr>
      <w:jc w:val="center"/>
    </w:pPr>
    <w:rPr>
      <w:b/>
      <w:bCs/>
    </w:rPr>
  </w:style>
  <w:style w:type="paragraph" w:customStyle="1" w:styleId="ad">
    <w:name w:val="Содержимое врезки"/>
    <w:basedOn w:val="a3"/>
    <w:rsid w:val="007505B5"/>
    <w:pPr>
      <w:widowControl/>
      <w:suppressAutoHyphens/>
      <w:autoSpaceDE/>
      <w:autoSpaceDN/>
    </w:pPr>
    <w:rPr>
      <w:sz w:val="36"/>
      <w:lang w:eastAsia="ar-SA" w:bidi="ar-SA"/>
    </w:rPr>
  </w:style>
  <w:style w:type="paragraph" w:customStyle="1" w:styleId="Style5">
    <w:name w:val="Style5"/>
    <w:basedOn w:val="a"/>
    <w:rsid w:val="007505B5"/>
    <w:pPr>
      <w:adjustRightInd w:val="0"/>
      <w:spacing w:line="317" w:lineRule="exact"/>
      <w:jc w:val="both"/>
    </w:pPr>
    <w:rPr>
      <w:sz w:val="24"/>
      <w:szCs w:val="24"/>
      <w:lang w:bidi="ar-SA"/>
    </w:rPr>
  </w:style>
  <w:style w:type="character" w:customStyle="1" w:styleId="FontStyle21">
    <w:name w:val="Font Style21"/>
    <w:rsid w:val="007505B5"/>
    <w:rPr>
      <w:rFonts w:ascii="Times New Roman" w:hAnsi="Times New Roman" w:cs="Times New Roman"/>
      <w:color w:val="000000"/>
      <w:sz w:val="22"/>
      <w:szCs w:val="22"/>
    </w:rPr>
  </w:style>
  <w:style w:type="paragraph" w:customStyle="1" w:styleId="13">
    <w:name w:val="Без интервала1"/>
    <w:uiPriority w:val="99"/>
    <w:rsid w:val="007505B5"/>
    <w:pPr>
      <w:widowControl/>
      <w:autoSpaceDE/>
      <w:autoSpaceDN/>
    </w:pPr>
    <w:rPr>
      <w:rFonts w:ascii="Calibri" w:eastAsia="Times New Roman" w:hAnsi="Calibri" w:cs="Calibri"/>
      <w:lang w:val="ru-RU" w:eastAsia="ru-RU"/>
    </w:rPr>
  </w:style>
  <w:style w:type="character" w:customStyle="1" w:styleId="ae">
    <w:name w:val="Текст выноски Знак"/>
    <w:basedOn w:val="a0"/>
    <w:link w:val="af"/>
    <w:uiPriority w:val="99"/>
    <w:semiHidden/>
    <w:rsid w:val="007505B5"/>
    <w:rPr>
      <w:rFonts w:ascii="Tahoma" w:eastAsia="Times New Roman" w:hAnsi="Tahoma" w:cs="Times New Roman"/>
      <w:sz w:val="16"/>
      <w:szCs w:val="16"/>
      <w:lang w:val="ru-RU" w:eastAsia="ar-SA"/>
    </w:rPr>
  </w:style>
  <w:style w:type="paragraph" w:styleId="af">
    <w:name w:val="Balloon Text"/>
    <w:basedOn w:val="a"/>
    <w:link w:val="ae"/>
    <w:uiPriority w:val="99"/>
    <w:semiHidden/>
    <w:unhideWhenUsed/>
    <w:rsid w:val="007505B5"/>
    <w:pPr>
      <w:widowControl/>
      <w:suppressAutoHyphens/>
      <w:autoSpaceDE/>
      <w:autoSpaceDN/>
    </w:pPr>
    <w:rPr>
      <w:rFonts w:ascii="Tahoma" w:hAnsi="Tahoma"/>
      <w:sz w:val="16"/>
      <w:szCs w:val="16"/>
      <w:lang w:eastAsia="ar-SA" w:bidi="ar-SA"/>
    </w:rPr>
  </w:style>
  <w:style w:type="paragraph" w:styleId="af0">
    <w:name w:val="Title"/>
    <w:basedOn w:val="a"/>
    <w:link w:val="af1"/>
    <w:qFormat/>
    <w:rsid w:val="007505B5"/>
    <w:pPr>
      <w:widowControl/>
      <w:autoSpaceDE/>
      <w:autoSpaceDN/>
      <w:jc w:val="center"/>
    </w:pPr>
    <w:rPr>
      <w:sz w:val="26"/>
      <w:szCs w:val="20"/>
      <w:lang w:bidi="ar-SA"/>
    </w:rPr>
  </w:style>
  <w:style w:type="character" w:customStyle="1" w:styleId="af1">
    <w:name w:val="Название Знак"/>
    <w:basedOn w:val="a0"/>
    <w:link w:val="af0"/>
    <w:rsid w:val="007505B5"/>
    <w:rPr>
      <w:rFonts w:ascii="Times New Roman" w:eastAsia="Times New Roman" w:hAnsi="Times New Roman" w:cs="Times New Roman"/>
      <w:sz w:val="26"/>
      <w:szCs w:val="20"/>
      <w:lang w:val="ru-RU" w:eastAsia="ru-RU"/>
    </w:rPr>
  </w:style>
  <w:style w:type="table" w:styleId="af2">
    <w:name w:val="Table Grid"/>
    <w:basedOn w:val="a1"/>
    <w:uiPriority w:val="59"/>
    <w:rsid w:val="007505B5"/>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unhideWhenUsed/>
    <w:rsid w:val="007505B5"/>
    <w:pPr>
      <w:widowControl/>
      <w:tabs>
        <w:tab w:val="center" w:pos="4677"/>
        <w:tab w:val="right" w:pos="9355"/>
      </w:tabs>
      <w:suppressAutoHyphens/>
      <w:autoSpaceDE/>
      <w:autoSpaceDN/>
    </w:pPr>
    <w:rPr>
      <w:sz w:val="24"/>
      <w:szCs w:val="24"/>
      <w:lang w:eastAsia="ar-SA" w:bidi="ar-SA"/>
    </w:rPr>
  </w:style>
  <w:style w:type="character" w:customStyle="1" w:styleId="af4">
    <w:name w:val="Верхний колонтитул Знак"/>
    <w:basedOn w:val="a0"/>
    <w:link w:val="af3"/>
    <w:uiPriority w:val="99"/>
    <w:rsid w:val="007505B5"/>
    <w:rPr>
      <w:rFonts w:ascii="Times New Roman" w:eastAsia="Times New Roman" w:hAnsi="Times New Roman" w:cs="Times New Roman"/>
      <w:sz w:val="24"/>
      <w:szCs w:val="24"/>
      <w:lang w:val="ru-RU" w:eastAsia="ar-SA"/>
    </w:rPr>
  </w:style>
  <w:style w:type="paragraph" w:styleId="af5">
    <w:name w:val="footer"/>
    <w:basedOn w:val="a"/>
    <w:link w:val="af6"/>
    <w:uiPriority w:val="99"/>
    <w:unhideWhenUsed/>
    <w:rsid w:val="007505B5"/>
    <w:pPr>
      <w:widowControl/>
      <w:tabs>
        <w:tab w:val="center" w:pos="4677"/>
        <w:tab w:val="right" w:pos="9355"/>
      </w:tabs>
      <w:suppressAutoHyphens/>
      <w:autoSpaceDE/>
      <w:autoSpaceDN/>
    </w:pPr>
    <w:rPr>
      <w:sz w:val="24"/>
      <w:szCs w:val="24"/>
      <w:lang w:eastAsia="ar-SA" w:bidi="ar-SA"/>
    </w:rPr>
  </w:style>
  <w:style w:type="character" w:customStyle="1" w:styleId="af6">
    <w:name w:val="Нижний колонтитул Знак"/>
    <w:basedOn w:val="a0"/>
    <w:link w:val="af5"/>
    <w:uiPriority w:val="99"/>
    <w:rsid w:val="007505B5"/>
    <w:rPr>
      <w:rFonts w:ascii="Times New Roman" w:eastAsia="Times New Roman" w:hAnsi="Times New Roman" w:cs="Times New Roman"/>
      <w:sz w:val="24"/>
      <w:szCs w:val="24"/>
      <w:lang w:val="ru-RU" w:eastAsia="ar-SA"/>
    </w:rPr>
  </w:style>
  <w:style w:type="paragraph" w:styleId="3">
    <w:name w:val="toc 3"/>
    <w:basedOn w:val="a"/>
    <w:next w:val="a"/>
    <w:autoRedefine/>
    <w:uiPriority w:val="39"/>
    <w:unhideWhenUsed/>
    <w:rsid w:val="007505B5"/>
    <w:pPr>
      <w:widowControl/>
      <w:numPr>
        <w:numId w:val="7"/>
      </w:numPr>
      <w:tabs>
        <w:tab w:val="left" w:pos="284"/>
      </w:tabs>
      <w:autoSpaceDE/>
      <w:autoSpaceDN/>
      <w:ind w:left="0" w:firstLine="0"/>
      <w:jc w:val="both"/>
    </w:pPr>
    <w:rPr>
      <w:w w:val="101"/>
      <w:sz w:val="24"/>
      <w:szCs w:val="24"/>
      <w:lang w:bidi="ar-SA"/>
    </w:rPr>
  </w:style>
  <w:style w:type="paragraph" w:styleId="af7">
    <w:name w:val="No Spacing"/>
    <w:uiPriority w:val="1"/>
    <w:qFormat/>
    <w:rsid w:val="007505B5"/>
    <w:pPr>
      <w:widowControl/>
      <w:autoSpaceDE/>
      <w:autoSpaceDN/>
    </w:pPr>
    <w:rPr>
      <w:rFonts w:ascii="Times New Roman" w:eastAsiaTheme="minorEastAsia" w:hAnsi="Times New Roman" w:cs="Times New Roman"/>
      <w:lang w:val="ru-RU"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15</Pages>
  <Words>4565</Words>
  <Characters>26023</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SPecialiST RePack</Company>
  <LinksUpToDate>false</LinksUpToDate>
  <CharactersWithSpaces>30527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creator>Кравченко</dc:creator>
  <cp:lastModifiedBy>ДИРЕКТОР</cp:lastModifiedBy>
  <cp:revision>6</cp:revision>
  <dcterms:created xsi:type="dcterms:W3CDTF">2020-10-19T06:58:00Z</dcterms:created>
  <dcterms:modified xsi:type="dcterms:W3CDTF">2021-08-24T08:02:00Z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2020-10-09T00:00:00Z</vt:filetime>
  </property>
  <property fmtid="{D5CDD505-2E9C-101B-9397-08002B2CF9AE}" pid="3" name="Creator">
    <vt:lpwstr>Microsoft® Word 2016</vt:lpwstr>
  </property>
  <property fmtid="{D5CDD505-2E9C-101B-9397-08002B2CF9AE}" pid="4" name="LastSaved">
    <vt:filetime>2020-10-15T00:00:00Z</vt:filetime>
  </property>
</Properties>
</file>