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888" w:rsidRPr="00CE1888" w:rsidRDefault="00CE1888" w:rsidP="00CE1888">
      <w:pPr>
        <w:shd w:val="clear" w:color="auto" w:fill="FFFFFF"/>
        <w:spacing w:after="0" w:line="960" w:lineRule="atLeast"/>
        <w:outlineLvl w:val="0"/>
        <w:rPr>
          <w:rFonts w:ascii="Open Sans SemiBold" w:eastAsia="Times New Roman" w:hAnsi="Open Sans SemiBold" w:cs="Times New Roman"/>
          <w:b/>
          <w:bCs/>
          <w:color w:val="000000"/>
          <w:kern w:val="36"/>
          <w:sz w:val="78"/>
          <w:szCs w:val="78"/>
          <w:lang w:eastAsia="ru-RU"/>
        </w:rPr>
      </w:pPr>
      <w:r w:rsidRPr="00CE1888">
        <w:rPr>
          <w:rFonts w:ascii="Open Sans SemiBold" w:eastAsia="Times New Roman" w:hAnsi="Open Sans SemiBold" w:cs="Times New Roman"/>
          <w:b/>
          <w:bCs/>
          <w:color w:val="000000"/>
          <w:kern w:val="36"/>
          <w:sz w:val="78"/>
          <w:szCs w:val="78"/>
          <w:lang w:eastAsia="ru-RU"/>
        </w:rPr>
        <w:t>Как с помощью вопросов наладить доверительные отношения с ребенком?</w:t>
      </w:r>
    </w:p>
    <w:p w:rsidR="00CE1888" w:rsidRPr="00CE1888" w:rsidRDefault="00CE1888" w:rsidP="00CE1888">
      <w:pPr>
        <w:shd w:val="clear" w:color="auto" w:fill="FFFFFF"/>
        <w:spacing w:after="0" w:line="240" w:lineRule="auto"/>
        <w:rPr>
          <w:rFonts w:ascii="Open Sans" w:eastAsia="Times New Roman" w:hAnsi="Open Sans" w:cs="Times New Roman"/>
          <w:color w:val="1A2934"/>
          <w:sz w:val="24"/>
          <w:szCs w:val="24"/>
          <w:lang w:eastAsia="ru-RU"/>
        </w:rPr>
      </w:pPr>
      <w:r w:rsidRPr="00CE1888">
        <w:rPr>
          <w:rFonts w:ascii="Open Sans" w:eastAsia="Times New Roman" w:hAnsi="Open Sans" w:cs="Times New Roman"/>
          <w:color w:val="1A2934"/>
          <w:sz w:val="24"/>
          <w:szCs w:val="24"/>
          <w:lang w:eastAsia="ru-RU"/>
        </w:rPr>
        <w:pict>
          <v:rect id="_x0000_i1025" style="width:0;height:.75pt" o:hralign="center" o:hrstd="t" o:hr="t" fillcolor="#a0a0a0" stroked="f"/>
        </w:pict>
      </w:r>
    </w:p>
    <w:p w:rsidR="00CE1888" w:rsidRPr="00CE1888" w:rsidRDefault="00CE1888" w:rsidP="00CE1888">
      <w:pPr>
        <w:shd w:val="clear" w:color="auto" w:fill="FFFFFF"/>
        <w:spacing w:after="0" w:line="480" w:lineRule="atLeast"/>
        <w:rPr>
          <w:rFonts w:ascii="Open Sans Light" w:eastAsia="Times New Roman" w:hAnsi="Open Sans Light" w:cs="Times New Roman"/>
          <w:color w:val="1A2934"/>
          <w:sz w:val="27"/>
          <w:szCs w:val="27"/>
          <w:lang w:eastAsia="ru-RU"/>
        </w:rPr>
      </w:pPr>
    </w:p>
    <w:p w:rsidR="00CE1888" w:rsidRPr="00CE1888" w:rsidRDefault="00CE1888" w:rsidP="00CE1888">
      <w:pPr>
        <w:shd w:val="clear" w:color="auto" w:fill="FFFFFF"/>
        <w:spacing w:after="0" w:line="480" w:lineRule="atLeast"/>
        <w:rPr>
          <w:rFonts w:ascii="Open Sans Light" w:eastAsia="Times New Roman" w:hAnsi="Open Sans Light" w:cs="Times New Roman"/>
          <w:color w:val="1A2934"/>
          <w:sz w:val="27"/>
          <w:szCs w:val="27"/>
          <w:lang w:eastAsia="ru-RU"/>
        </w:rPr>
      </w:pPr>
      <w:r w:rsidRPr="00CE1888">
        <w:rPr>
          <w:rFonts w:ascii="Open Sans Light" w:eastAsia="Times New Roman" w:hAnsi="Open Sans Light" w:cs="Times New Roman"/>
          <w:color w:val="1A2934"/>
          <w:sz w:val="27"/>
          <w:szCs w:val="27"/>
          <w:shd w:val="clear" w:color="auto" w:fill="FFFFFF"/>
          <w:lang w:eastAsia="ru-RU"/>
        </w:rPr>
        <w:t>Все родители знают, что разговаривать с ребенком нужно. Но как выстроить разговор правильно? Какие вопросы стоит давать? Ведь порой дети на важные для родителя вопросы отвечают односложно: «</w:t>
      </w:r>
      <w:r w:rsidRPr="00CE1888">
        <w:rPr>
          <w:rFonts w:ascii="Open Sans Light" w:eastAsia="Times New Roman" w:hAnsi="Open Sans Light" w:cs="Times New Roman"/>
          <w:b/>
          <w:bCs/>
          <w:i/>
          <w:iCs/>
          <w:color w:val="1A2934"/>
          <w:sz w:val="27"/>
          <w:szCs w:val="27"/>
          <w:lang w:eastAsia="ru-RU"/>
        </w:rPr>
        <w:t>да</w:t>
      </w:r>
      <w:r w:rsidRPr="00CE1888">
        <w:rPr>
          <w:rFonts w:ascii="Open Sans Light" w:eastAsia="Times New Roman" w:hAnsi="Open Sans Light" w:cs="Times New Roman"/>
          <w:color w:val="1A2934"/>
          <w:sz w:val="27"/>
          <w:szCs w:val="27"/>
          <w:shd w:val="clear" w:color="auto" w:fill="FFFFFF"/>
          <w:lang w:eastAsia="ru-RU"/>
        </w:rPr>
        <w:t>», «</w:t>
      </w:r>
      <w:r w:rsidRPr="00CE1888">
        <w:rPr>
          <w:rFonts w:ascii="Open Sans Light" w:eastAsia="Times New Roman" w:hAnsi="Open Sans Light" w:cs="Times New Roman"/>
          <w:b/>
          <w:bCs/>
          <w:i/>
          <w:iCs/>
          <w:color w:val="1A2934"/>
          <w:sz w:val="27"/>
          <w:szCs w:val="27"/>
          <w:lang w:eastAsia="ru-RU"/>
        </w:rPr>
        <w:t>нет</w:t>
      </w:r>
      <w:r w:rsidRPr="00CE1888">
        <w:rPr>
          <w:rFonts w:ascii="Open Sans Light" w:eastAsia="Times New Roman" w:hAnsi="Open Sans Light" w:cs="Times New Roman"/>
          <w:color w:val="1A2934"/>
          <w:sz w:val="27"/>
          <w:szCs w:val="27"/>
          <w:shd w:val="clear" w:color="auto" w:fill="FFFFFF"/>
          <w:lang w:eastAsia="ru-RU"/>
        </w:rPr>
        <w:t>», «</w:t>
      </w:r>
      <w:r w:rsidRPr="00CE1888">
        <w:rPr>
          <w:rFonts w:ascii="Open Sans Light" w:eastAsia="Times New Roman" w:hAnsi="Open Sans Light" w:cs="Times New Roman"/>
          <w:b/>
          <w:bCs/>
          <w:i/>
          <w:iCs/>
          <w:color w:val="1A2934"/>
          <w:sz w:val="27"/>
          <w:szCs w:val="27"/>
          <w:lang w:eastAsia="ru-RU"/>
        </w:rPr>
        <w:t>все хорошо</w:t>
      </w:r>
      <w:r w:rsidRPr="00CE1888">
        <w:rPr>
          <w:rFonts w:ascii="Open Sans Light" w:eastAsia="Times New Roman" w:hAnsi="Open Sans Light" w:cs="Times New Roman"/>
          <w:color w:val="1A2934"/>
          <w:sz w:val="27"/>
          <w:szCs w:val="27"/>
          <w:shd w:val="clear" w:color="auto" w:fill="FFFFFF"/>
          <w:lang w:eastAsia="ru-RU"/>
        </w:rPr>
        <w:t>», «</w:t>
      </w:r>
      <w:r w:rsidRPr="00CE1888">
        <w:rPr>
          <w:rFonts w:ascii="Open Sans Light" w:eastAsia="Times New Roman" w:hAnsi="Open Sans Light" w:cs="Times New Roman"/>
          <w:b/>
          <w:bCs/>
          <w:i/>
          <w:iCs/>
          <w:color w:val="1A2934"/>
          <w:sz w:val="27"/>
          <w:szCs w:val="27"/>
          <w:lang w:eastAsia="ru-RU"/>
        </w:rPr>
        <w:t>нормально</w:t>
      </w:r>
      <w:r w:rsidRPr="00CE1888">
        <w:rPr>
          <w:rFonts w:ascii="Open Sans Light" w:eastAsia="Times New Roman" w:hAnsi="Open Sans Light" w:cs="Times New Roman"/>
          <w:color w:val="1A2934"/>
          <w:sz w:val="27"/>
          <w:szCs w:val="27"/>
          <w:shd w:val="clear" w:color="auto" w:fill="FFFFFF"/>
          <w:lang w:eastAsia="ru-RU"/>
        </w:rPr>
        <w:t>» или и вовсе сразу уходят в свою комнату тем самым как бы «сворачивают» разговор. Ну не бежать же за ним в комнату и выпытывать о его делах, интересах, положительных и отрицательных ситуациях, случившихся за день. Или другая причина: не хватает времени в связи с ежедневными будничными занятиями: работа, готовка, уборка и т. д., поэтому стоит ограничиваться несколькими вопросами или проверкой домашнего задания… Но ведь это не общение!</w:t>
      </w:r>
    </w:p>
    <w:p w:rsidR="00CE1888" w:rsidRPr="00CE1888" w:rsidRDefault="00CE1888" w:rsidP="00CE1888">
      <w:pPr>
        <w:shd w:val="clear" w:color="auto" w:fill="FFFFFF"/>
        <w:spacing w:after="0" w:line="480" w:lineRule="atLeast"/>
        <w:rPr>
          <w:rFonts w:ascii="Open Sans Light" w:eastAsia="Times New Roman" w:hAnsi="Open Sans Light" w:cs="Times New Roman"/>
          <w:color w:val="1A2934"/>
          <w:sz w:val="27"/>
          <w:szCs w:val="27"/>
          <w:lang w:eastAsia="ru-RU"/>
        </w:rPr>
      </w:pPr>
      <w:r w:rsidRPr="00CE1888">
        <w:rPr>
          <w:rFonts w:ascii="Open Sans Light" w:eastAsia="Times New Roman" w:hAnsi="Open Sans Light" w:cs="Times New Roman"/>
          <w:color w:val="1A2934"/>
          <w:sz w:val="27"/>
          <w:szCs w:val="27"/>
          <w:shd w:val="clear" w:color="auto" w:fill="FFFFFF"/>
          <w:lang w:eastAsia="ru-RU"/>
        </w:rPr>
        <w:t>Да и результаты последних исследований по изучению проблем современного общества, связанных с недостатком общения внутри семьи, неутешительны родители уделяют ВСЕГО 10-15 минут на общение со своим ребенком! Думаю, не стоит говорить Вам о том, что этого времени недостаточно. А недостаточное общение приводит к отдалению родителей от детей в эмоциональном плане, серьёзным психологическим последствиям для ребенка в будущем (трудности в решении поставленных задач, отсутствие коммуникации со сверстниками, взрослыми людьми, неготовность к сотрудничеству и поиску компромиссных решений, конфликтность, агрессивность или, напротив, замкнутость и отстранённость).</w:t>
      </w:r>
    </w:p>
    <w:p w:rsidR="00CE1888" w:rsidRPr="00CE1888" w:rsidRDefault="00CE1888" w:rsidP="00CE1888">
      <w:pPr>
        <w:shd w:val="clear" w:color="auto" w:fill="FFFFFF"/>
        <w:spacing w:after="0" w:line="480" w:lineRule="atLeast"/>
        <w:rPr>
          <w:rFonts w:ascii="Open Sans Light" w:eastAsia="Times New Roman" w:hAnsi="Open Sans Light" w:cs="Times New Roman"/>
          <w:color w:val="1A2934"/>
          <w:sz w:val="27"/>
          <w:szCs w:val="27"/>
          <w:lang w:eastAsia="ru-RU"/>
        </w:rPr>
      </w:pPr>
      <w:r w:rsidRPr="00CE1888">
        <w:rPr>
          <w:rFonts w:ascii="Open Sans Light" w:eastAsia="Times New Roman" w:hAnsi="Open Sans Light" w:cs="Times New Roman"/>
          <w:color w:val="1A2934"/>
          <w:sz w:val="27"/>
          <w:szCs w:val="27"/>
          <w:shd w:val="clear" w:color="auto" w:fill="FFFFFF"/>
          <w:lang w:eastAsia="ru-RU"/>
        </w:rPr>
        <w:t>Как же избежать формального общения и выстроить глубокие, душевные отношения со своим ребенком?</w:t>
      </w:r>
    </w:p>
    <w:p w:rsidR="00CE1888" w:rsidRPr="00CE1888" w:rsidRDefault="00CE1888" w:rsidP="00CE1888">
      <w:pPr>
        <w:shd w:val="clear" w:color="auto" w:fill="FFFFFF"/>
        <w:spacing w:after="0" w:line="480" w:lineRule="atLeast"/>
        <w:rPr>
          <w:rFonts w:ascii="Open Sans Light" w:eastAsia="Times New Roman" w:hAnsi="Open Sans Light" w:cs="Times New Roman"/>
          <w:color w:val="1A2934"/>
          <w:sz w:val="27"/>
          <w:szCs w:val="27"/>
          <w:lang w:eastAsia="ru-RU"/>
        </w:rPr>
      </w:pPr>
      <w:r w:rsidRPr="00CE1888">
        <w:rPr>
          <w:rFonts w:ascii="Open Sans Light" w:eastAsia="Times New Roman" w:hAnsi="Open Sans Light" w:cs="Times New Roman"/>
          <w:color w:val="1A2934"/>
          <w:sz w:val="27"/>
          <w:szCs w:val="27"/>
          <w:shd w:val="clear" w:color="auto" w:fill="FFFFFF"/>
          <w:lang w:eastAsia="ru-RU"/>
        </w:rPr>
        <w:t>Для профилактики все специалисты-психологи советуют родителям уделять время своим детям и выводить их на живой разговор, который точно не закончится односложными ответами. Чтобы оставаться в контакте со своим ребенком, даже при полном отсутствии времени и выходных, нужно задавать ему в день четыре важных вопроса и уделять 15 минут для разговора по душам каждый вечер. Уделять внимание именно общению с ребенком, а не критике, советам, проверке выполненных уроков.</w:t>
      </w:r>
    </w:p>
    <w:p w:rsidR="00CE1888" w:rsidRPr="00CE1888" w:rsidRDefault="00CE1888" w:rsidP="00CE1888">
      <w:pPr>
        <w:shd w:val="clear" w:color="auto" w:fill="FFFFFF"/>
        <w:spacing w:after="0" w:line="480" w:lineRule="atLeast"/>
        <w:rPr>
          <w:rFonts w:ascii="Open Sans Light" w:eastAsia="Times New Roman" w:hAnsi="Open Sans Light" w:cs="Times New Roman"/>
          <w:color w:val="1A2934"/>
          <w:sz w:val="27"/>
          <w:szCs w:val="27"/>
          <w:lang w:eastAsia="ru-RU"/>
        </w:rPr>
      </w:pPr>
      <w:r w:rsidRPr="00CE1888">
        <w:rPr>
          <w:rFonts w:ascii="Open Sans Light" w:eastAsia="Times New Roman" w:hAnsi="Open Sans Light" w:cs="Times New Roman"/>
          <w:color w:val="1A2934"/>
          <w:sz w:val="27"/>
          <w:szCs w:val="27"/>
          <w:shd w:val="clear" w:color="auto" w:fill="FFFFFF"/>
          <w:lang w:eastAsia="ru-RU"/>
        </w:rPr>
        <w:lastRenderedPageBreak/>
        <w:t>Таким образом, отвечая на важные вопросы Ваш сын или дочь могут поделиться с Вами тем, что важно для них. Да, каждый ребенок не всегда отвечает развернуто, ограничиваясь двумя-тремя словами, но бывают и такие дни, когда можно выйти на обсуждение важных тем. Задавая вопросы – внимательно слушайте. Постарайтесь не отвлекаться на свой телефон, телевизор или сообщения в компьютере. Ваш ребенок должен чувствовать и видеть, что Вы сейчас находитесь только с ним и ничто не изменит этого ощущения.</w:t>
      </w:r>
    </w:p>
    <w:p w:rsidR="00CE1888" w:rsidRPr="00CE1888" w:rsidRDefault="00CE1888" w:rsidP="00CE1888">
      <w:pPr>
        <w:shd w:val="clear" w:color="auto" w:fill="FFFFFF"/>
        <w:spacing w:after="0" w:line="480" w:lineRule="atLeast"/>
        <w:rPr>
          <w:rFonts w:ascii="Open Sans Light" w:eastAsia="Times New Roman" w:hAnsi="Open Sans Light" w:cs="Times New Roman"/>
          <w:color w:val="1A2934"/>
          <w:sz w:val="27"/>
          <w:szCs w:val="27"/>
          <w:lang w:eastAsia="ru-RU"/>
        </w:rPr>
      </w:pPr>
      <w:r w:rsidRPr="00CE1888">
        <w:rPr>
          <w:rFonts w:ascii="Open Sans Light" w:eastAsia="Times New Roman" w:hAnsi="Open Sans Light" w:cs="Times New Roman"/>
          <w:color w:val="1A2934"/>
          <w:sz w:val="27"/>
          <w:szCs w:val="27"/>
          <w:shd w:val="clear" w:color="auto" w:fill="FFFFFF"/>
          <w:lang w:eastAsia="ru-RU"/>
        </w:rPr>
        <w:t>Ну а если Вы вдруг в плохом настроении и не готовы разговаривать – честно скажите ребенку об этом, но договоритесь, что поговорите на эту тему чуть позже, например, вечером или завтра с утра! Пусть ребенок научится понимать Ваше настроение и эмоции. Если Вы говорите о них открыто, не скрывая свое плохое настроение за маской «позитивного человека» – то и ребенок спустя время начнет делиться своими эмоциями, что только укрепит доверительные отношения.</w:t>
      </w:r>
    </w:p>
    <w:p w:rsidR="00CE1888" w:rsidRPr="00CE1888" w:rsidRDefault="00CE1888" w:rsidP="00CE1888">
      <w:pPr>
        <w:shd w:val="clear" w:color="auto" w:fill="FFFFFF"/>
        <w:spacing w:after="0" w:line="480" w:lineRule="atLeast"/>
        <w:rPr>
          <w:rFonts w:ascii="Open Sans Light" w:eastAsia="Times New Roman" w:hAnsi="Open Sans Light" w:cs="Times New Roman"/>
          <w:color w:val="1A2934"/>
          <w:sz w:val="27"/>
          <w:szCs w:val="27"/>
          <w:lang w:eastAsia="ru-RU"/>
        </w:rPr>
      </w:pPr>
      <w:r w:rsidRPr="00CE1888">
        <w:rPr>
          <w:rFonts w:ascii="Open Sans Light" w:eastAsia="Times New Roman" w:hAnsi="Open Sans Light" w:cs="Times New Roman"/>
          <w:color w:val="1A2934"/>
          <w:sz w:val="27"/>
          <w:szCs w:val="27"/>
          <w:shd w:val="clear" w:color="auto" w:fill="FFFFFF"/>
          <w:lang w:eastAsia="ru-RU"/>
        </w:rPr>
        <w:t>Кроме того, при общении очень важно задавать открытые вопросы. Они отличаются от закрытых тем, что ответить на них «да» или «нет» не получится. Только открытые вопросы стимулируют детей описывать свои впечатления, чувства, эмоции, оценивать свои и чужие действия, а родитель в это время все больше и больше узнает своего ребенка.</w:t>
      </w:r>
    </w:p>
    <w:p w:rsidR="00CE1888" w:rsidRPr="00CE1888" w:rsidRDefault="00CE1888" w:rsidP="00CE1888">
      <w:pPr>
        <w:shd w:val="clear" w:color="auto" w:fill="FFFFFF"/>
        <w:spacing w:after="0" w:line="480" w:lineRule="atLeast"/>
        <w:rPr>
          <w:rFonts w:ascii="Open Sans Light" w:eastAsia="Times New Roman" w:hAnsi="Open Sans Light" w:cs="Times New Roman"/>
          <w:color w:val="1A2934"/>
          <w:sz w:val="27"/>
          <w:szCs w:val="27"/>
          <w:lang w:eastAsia="ru-RU"/>
        </w:rPr>
      </w:pPr>
      <w:r w:rsidRPr="00CE1888">
        <w:rPr>
          <w:rFonts w:ascii="Open Sans Light" w:eastAsia="Times New Roman" w:hAnsi="Open Sans Light" w:cs="Times New Roman"/>
          <w:color w:val="1A2934"/>
          <w:sz w:val="27"/>
          <w:szCs w:val="27"/>
          <w:shd w:val="clear" w:color="auto" w:fill="FFFFFF"/>
          <w:lang w:eastAsia="ru-RU"/>
        </w:rPr>
        <w:t>Итак, какие же вопросы помогут наладить и сохранить с ребенком теплые душевные отношения, даже если общение сходит на «нет».</w:t>
      </w:r>
    </w:p>
    <w:p w:rsidR="00CE1888" w:rsidRPr="00CE1888" w:rsidRDefault="00CE1888" w:rsidP="00CE1888">
      <w:pPr>
        <w:shd w:val="clear" w:color="auto" w:fill="FFFFFF"/>
        <w:spacing w:after="0" w:line="480" w:lineRule="atLeast"/>
        <w:rPr>
          <w:rFonts w:ascii="Open Sans Light" w:eastAsia="Times New Roman" w:hAnsi="Open Sans Light" w:cs="Times New Roman"/>
          <w:color w:val="1A2934"/>
          <w:sz w:val="27"/>
          <w:szCs w:val="27"/>
          <w:lang w:eastAsia="ru-RU"/>
        </w:rPr>
      </w:pPr>
      <w:r w:rsidRPr="00CE1888">
        <w:rPr>
          <w:rFonts w:ascii="Open Sans Light" w:eastAsia="Times New Roman" w:hAnsi="Open Sans Light" w:cs="Times New Roman"/>
          <w:b/>
          <w:bCs/>
          <w:color w:val="1A2934"/>
          <w:sz w:val="27"/>
          <w:szCs w:val="27"/>
          <w:shd w:val="clear" w:color="auto" w:fill="FFFFFF"/>
          <w:lang w:eastAsia="ru-RU"/>
        </w:rPr>
        <w:t>1. Как прошел твой день?</w:t>
      </w:r>
    </w:p>
    <w:p w:rsidR="00CE1888" w:rsidRPr="00CE1888" w:rsidRDefault="00CE1888" w:rsidP="00CE1888">
      <w:pPr>
        <w:shd w:val="clear" w:color="auto" w:fill="FFFFFF"/>
        <w:spacing w:after="0" w:line="480" w:lineRule="atLeast"/>
        <w:rPr>
          <w:rFonts w:ascii="Open Sans Light" w:eastAsia="Times New Roman" w:hAnsi="Open Sans Light" w:cs="Times New Roman"/>
          <w:color w:val="1A2934"/>
          <w:sz w:val="27"/>
          <w:szCs w:val="27"/>
          <w:lang w:eastAsia="ru-RU"/>
        </w:rPr>
      </w:pPr>
      <w:r w:rsidRPr="00CE1888">
        <w:rPr>
          <w:rFonts w:ascii="Open Sans Light" w:eastAsia="Times New Roman" w:hAnsi="Open Sans Light" w:cs="Times New Roman"/>
          <w:color w:val="1A2934"/>
          <w:sz w:val="27"/>
          <w:szCs w:val="27"/>
          <w:shd w:val="clear" w:color="auto" w:fill="FFFFFF"/>
          <w:lang w:eastAsia="ru-RU"/>
        </w:rPr>
        <w:t>Да, ребенок может отшучиваться, говорить «все нормально», «хорошо» или «плохо» и т.д. Здесь важно не устраивать ему допрос, не тянуть «клещами» информацию из ребенка. Лучше всего сказать: «</w:t>
      </w:r>
      <w:r w:rsidRPr="00CE1888">
        <w:rPr>
          <w:rFonts w:ascii="Open Sans Light" w:eastAsia="Times New Roman" w:hAnsi="Open Sans Light" w:cs="Times New Roman"/>
          <w:b/>
          <w:bCs/>
          <w:i/>
          <w:iCs/>
          <w:color w:val="1A2934"/>
          <w:sz w:val="27"/>
          <w:szCs w:val="27"/>
          <w:shd w:val="clear" w:color="auto" w:fill="FFFFFF"/>
          <w:lang w:eastAsia="ru-RU"/>
        </w:rPr>
        <w:t>Я услышала тебя, если не хочешь рассказывать сейчас – не надо, только запомни, что мне интересны твои дела. А знаешь, что я сегодня сделала?</w:t>
      </w:r>
      <w:r w:rsidRPr="00CE1888">
        <w:rPr>
          <w:rFonts w:ascii="Open Sans Light" w:eastAsia="Times New Roman" w:hAnsi="Open Sans Light" w:cs="Times New Roman"/>
          <w:color w:val="1A2934"/>
          <w:sz w:val="27"/>
          <w:szCs w:val="27"/>
          <w:shd w:val="clear" w:color="auto" w:fill="FFFFFF"/>
          <w:lang w:eastAsia="ru-RU"/>
        </w:rPr>
        <w:t>» И расскажите подробно о своем дне. Со временем Вы заметите, что даже самый замкнутый и необщительный ребенок начнет понемногу делиться с Вами тем, что у него сейчас на душе. А это уже маленький шаг к открытым и доверительным отношениям. Особенно хорошо этот вопрос и Ваша открытость влияют на подростков, которые чаще всего как «колючие ежики», но</w:t>
      </w:r>
      <w:r w:rsidRPr="00CE1888">
        <w:rPr>
          <w:rFonts w:ascii="Open Sans Light" w:eastAsia="Times New Roman" w:hAnsi="Open Sans Light" w:cs="Times New Roman"/>
          <w:color w:val="FF0000"/>
          <w:sz w:val="27"/>
          <w:szCs w:val="27"/>
          <w:shd w:val="clear" w:color="auto" w:fill="FFFFFF"/>
          <w:lang w:eastAsia="ru-RU"/>
        </w:rPr>
        <w:t>,</w:t>
      </w:r>
      <w:r w:rsidRPr="00CE1888">
        <w:rPr>
          <w:rFonts w:ascii="Open Sans Light" w:eastAsia="Times New Roman" w:hAnsi="Open Sans Light" w:cs="Times New Roman"/>
          <w:color w:val="1A2934"/>
          <w:sz w:val="27"/>
          <w:szCs w:val="27"/>
          <w:shd w:val="clear" w:color="auto" w:fill="FFFFFF"/>
          <w:lang w:eastAsia="ru-RU"/>
        </w:rPr>
        <w:t> услышав с каким воодушевлением Вы рассказываете о своих переживаниях</w:t>
      </w:r>
      <w:r w:rsidRPr="00CE1888">
        <w:rPr>
          <w:rFonts w:ascii="Open Sans Light" w:eastAsia="Times New Roman" w:hAnsi="Open Sans Light" w:cs="Times New Roman"/>
          <w:color w:val="FF0000"/>
          <w:sz w:val="27"/>
          <w:szCs w:val="27"/>
          <w:shd w:val="clear" w:color="auto" w:fill="FFFFFF"/>
          <w:lang w:eastAsia="ru-RU"/>
        </w:rPr>
        <w:t>,</w:t>
      </w:r>
      <w:r w:rsidRPr="00CE1888">
        <w:rPr>
          <w:rFonts w:ascii="Open Sans Light" w:eastAsia="Times New Roman" w:hAnsi="Open Sans Light" w:cs="Times New Roman"/>
          <w:color w:val="1A2934"/>
          <w:sz w:val="27"/>
          <w:szCs w:val="27"/>
          <w:shd w:val="clear" w:color="auto" w:fill="FFFFFF"/>
          <w:lang w:eastAsia="ru-RU"/>
        </w:rPr>
        <w:t> они поймут, что с Вами можно делиться, ведь Вы сами очень открыты к общению.</w:t>
      </w:r>
    </w:p>
    <w:p w:rsidR="00CE1888" w:rsidRPr="00CE1888" w:rsidRDefault="00CE1888" w:rsidP="00CE1888">
      <w:pPr>
        <w:shd w:val="clear" w:color="auto" w:fill="FFFFFF"/>
        <w:spacing w:after="0" w:line="480" w:lineRule="atLeast"/>
        <w:rPr>
          <w:rFonts w:ascii="Open Sans Light" w:eastAsia="Times New Roman" w:hAnsi="Open Sans Light" w:cs="Times New Roman"/>
          <w:color w:val="1A2934"/>
          <w:sz w:val="27"/>
          <w:szCs w:val="27"/>
          <w:lang w:eastAsia="ru-RU"/>
        </w:rPr>
      </w:pPr>
      <w:r w:rsidRPr="00CE1888">
        <w:rPr>
          <w:rFonts w:ascii="Open Sans Light" w:eastAsia="Times New Roman" w:hAnsi="Open Sans Light" w:cs="Times New Roman"/>
          <w:b/>
          <w:bCs/>
          <w:color w:val="1A2934"/>
          <w:sz w:val="27"/>
          <w:szCs w:val="27"/>
          <w:shd w:val="clear" w:color="auto" w:fill="FFFFFF"/>
          <w:lang w:eastAsia="ru-RU"/>
        </w:rPr>
        <w:t>2. Как дела у твоих друзей?</w:t>
      </w:r>
    </w:p>
    <w:p w:rsidR="00CE1888" w:rsidRPr="00CE1888" w:rsidRDefault="00CE1888" w:rsidP="00CE1888">
      <w:pPr>
        <w:shd w:val="clear" w:color="auto" w:fill="FFFFFF"/>
        <w:spacing w:after="0" w:line="480" w:lineRule="atLeast"/>
        <w:rPr>
          <w:rFonts w:ascii="Open Sans Light" w:eastAsia="Times New Roman" w:hAnsi="Open Sans Light" w:cs="Times New Roman"/>
          <w:color w:val="1A2934"/>
          <w:sz w:val="27"/>
          <w:szCs w:val="27"/>
          <w:lang w:eastAsia="ru-RU"/>
        </w:rPr>
      </w:pPr>
      <w:r w:rsidRPr="00CE1888">
        <w:rPr>
          <w:rFonts w:ascii="Open Sans Light" w:eastAsia="Times New Roman" w:hAnsi="Open Sans Light" w:cs="Times New Roman"/>
          <w:color w:val="1A2934"/>
          <w:sz w:val="27"/>
          <w:szCs w:val="27"/>
          <w:shd w:val="clear" w:color="auto" w:fill="FFFFFF"/>
          <w:lang w:eastAsia="ru-RU"/>
        </w:rPr>
        <w:t xml:space="preserve">Если Вы знаете кого-либо из близкого окружения своего ребенка, то спросите о конкретном друге. А может быть Ваш ребенок уже посвятил Вас в события из своей жизни или </w:t>
      </w:r>
      <w:r w:rsidRPr="00CE1888">
        <w:rPr>
          <w:rFonts w:ascii="Open Sans Light" w:eastAsia="Times New Roman" w:hAnsi="Open Sans Light" w:cs="Times New Roman"/>
          <w:color w:val="1A2934"/>
          <w:sz w:val="27"/>
          <w:szCs w:val="27"/>
          <w:shd w:val="clear" w:color="auto" w:fill="FFFFFF"/>
          <w:lang w:eastAsia="ru-RU"/>
        </w:rPr>
        <w:lastRenderedPageBreak/>
        <w:t xml:space="preserve">рассказал о смешных ситуациях, связанных с его окружением – то спросите сразу обо всем. </w:t>
      </w:r>
      <w:proofErr w:type="gramStart"/>
      <w:r w:rsidRPr="00CE1888">
        <w:rPr>
          <w:rFonts w:ascii="Open Sans Light" w:eastAsia="Times New Roman" w:hAnsi="Open Sans Light" w:cs="Times New Roman"/>
          <w:color w:val="1A2934"/>
          <w:sz w:val="27"/>
          <w:szCs w:val="27"/>
          <w:shd w:val="clear" w:color="auto" w:fill="FFFFFF"/>
          <w:lang w:eastAsia="ru-RU"/>
        </w:rPr>
        <w:t>Например</w:t>
      </w:r>
      <w:proofErr w:type="gramEnd"/>
      <w:r w:rsidRPr="00CE1888">
        <w:rPr>
          <w:rFonts w:ascii="Open Sans Light" w:eastAsia="Times New Roman" w:hAnsi="Open Sans Light" w:cs="Times New Roman"/>
          <w:color w:val="1A2934"/>
          <w:sz w:val="27"/>
          <w:szCs w:val="27"/>
          <w:shd w:val="clear" w:color="auto" w:fill="FFFFFF"/>
          <w:lang w:eastAsia="ru-RU"/>
        </w:rPr>
        <w:t>: «</w:t>
      </w:r>
      <w:r w:rsidRPr="00CE1888">
        <w:rPr>
          <w:rFonts w:ascii="Open Sans Light" w:eastAsia="Times New Roman" w:hAnsi="Open Sans Light" w:cs="Times New Roman"/>
          <w:b/>
          <w:bCs/>
          <w:i/>
          <w:iCs/>
          <w:color w:val="1A2934"/>
          <w:sz w:val="27"/>
          <w:szCs w:val="27"/>
          <w:shd w:val="clear" w:color="auto" w:fill="FFFFFF"/>
          <w:lang w:eastAsia="ru-RU"/>
        </w:rPr>
        <w:t>Кто из твоих друзей нравится тебе больше всего и почему? Как бы ты поступил, если бы узнал, что один из твоих друзей обманул тебя? Расскажи мне о качествах, которые есть у твоего лучшего друга. Кто твой лучший руг, расскажи о нем. Кем из своих друзей ты гордишься? Кто называет тебя своим другом, как думаешь, почему? Что ты сегодня делал с друзьями? Как Вы провели время в кино?</w:t>
      </w:r>
      <w:r w:rsidRPr="00CE1888">
        <w:rPr>
          <w:rFonts w:ascii="Open Sans Light" w:eastAsia="Times New Roman" w:hAnsi="Open Sans Light" w:cs="Times New Roman"/>
          <w:color w:val="1A2934"/>
          <w:sz w:val="27"/>
          <w:szCs w:val="27"/>
          <w:shd w:val="clear" w:color="auto" w:fill="FFFFFF"/>
          <w:lang w:eastAsia="ru-RU"/>
        </w:rPr>
        <w:t>».</w:t>
      </w:r>
    </w:p>
    <w:p w:rsidR="00CE1888" w:rsidRPr="00CE1888" w:rsidRDefault="00CE1888" w:rsidP="00CE1888">
      <w:pPr>
        <w:shd w:val="clear" w:color="auto" w:fill="FFFFFF"/>
        <w:spacing w:after="0" w:line="480" w:lineRule="atLeast"/>
        <w:rPr>
          <w:rFonts w:ascii="Open Sans Light" w:eastAsia="Times New Roman" w:hAnsi="Open Sans Light" w:cs="Times New Roman"/>
          <w:color w:val="1A2934"/>
          <w:sz w:val="27"/>
          <w:szCs w:val="27"/>
          <w:lang w:eastAsia="ru-RU"/>
        </w:rPr>
      </w:pPr>
      <w:r w:rsidRPr="00CE1888">
        <w:rPr>
          <w:rFonts w:ascii="Open Sans Light" w:eastAsia="Times New Roman" w:hAnsi="Open Sans Light" w:cs="Times New Roman"/>
          <w:color w:val="1A2934"/>
          <w:sz w:val="27"/>
          <w:szCs w:val="27"/>
          <w:shd w:val="clear" w:color="auto" w:fill="FFFFFF"/>
          <w:lang w:eastAsia="ru-RU"/>
        </w:rPr>
        <w:t>Все вышеуказанные вопросы подходят под разные ситуации и даже под разный возраст. Главное, чтобы они подходили под контекст Вашей беседы.</w:t>
      </w:r>
    </w:p>
    <w:p w:rsidR="00CE1888" w:rsidRPr="00CE1888" w:rsidRDefault="00CE1888" w:rsidP="00CE1888">
      <w:pPr>
        <w:shd w:val="clear" w:color="auto" w:fill="FFFFFF"/>
        <w:spacing w:after="0" w:line="480" w:lineRule="atLeast"/>
        <w:rPr>
          <w:rFonts w:ascii="Open Sans Light" w:eastAsia="Times New Roman" w:hAnsi="Open Sans Light" w:cs="Times New Roman"/>
          <w:color w:val="1A2934"/>
          <w:sz w:val="27"/>
          <w:szCs w:val="27"/>
          <w:lang w:eastAsia="ru-RU"/>
        </w:rPr>
      </w:pPr>
      <w:r w:rsidRPr="00CE1888">
        <w:rPr>
          <w:rFonts w:ascii="Open Sans Light" w:eastAsia="Times New Roman" w:hAnsi="Open Sans Light" w:cs="Times New Roman"/>
          <w:b/>
          <w:bCs/>
          <w:color w:val="1A2934"/>
          <w:sz w:val="27"/>
          <w:szCs w:val="27"/>
          <w:shd w:val="clear" w:color="auto" w:fill="FFFFFF"/>
          <w:lang w:eastAsia="ru-RU"/>
        </w:rPr>
        <w:t>3. Что хорошего случилось с тобой за день?</w:t>
      </w:r>
    </w:p>
    <w:p w:rsidR="00CE1888" w:rsidRPr="00CE1888" w:rsidRDefault="00CE1888" w:rsidP="00CE1888">
      <w:pPr>
        <w:shd w:val="clear" w:color="auto" w:fill="FFFFFF"/>
        <w:spacing w:after="0" w:line="480" w:lineRule="atLeast"/>
        <w:rPr>
          <w:rFonts w:ascii="Open Sans Light" w:eastAsia="Times New Roman" w:hAnsi="Open Sans Light" w:cs="Times New Roman"/>
          <w:color w:val="1A2934"/>
          <w:sz w:val="27"/>
          <w:szCs w:val="27"/>
          <w:lang w:eastAsia="ru-RU"/>
        </w:rPr>
      </w:pPr>
      <w:r w:rsidRPr="00CE1888">
        <w:rPr>
          <w:rFonts w:ascii="Open Sans Light" w:eastAsia="Times New Roman" w:hAnsi="Open Sans Light" w:cs="Times New Roman"/>
          <w:color w:val="1A2934"/>
          <w:sz w:val="27"/>
          <w:szCs w:val="27"/>
          <w:shd w:val="clear" w:color="auto" w:fill="FFFFFF"/>
          <w:lang w:eastAsia="ru-RU"/>
        </w:rPr>
        <w:t>В любом дне, омраченном контрольной работой по физике или дождливой, пасмурной погодой, найдутся маленькие радости. Главное вспомнить о них! Но если такие приятные моменты не вспоминаются, значит пора их придумать, тем самым развеселив и взбодрив себя. Например, незапланированно пойти в кино, поиграть всей семьей в настольные игры, посетить бассейн или музей, даже просто выйти в парк, устроив себе небольшую фотосессию. Такие простые радостные моменты можно создать самим, если Вы вдруг увидели, что Ваш ребенок немного «заблудился» в своих тягостных размышлениях по поводу положительных эмоций.</w:t>
      </w:r>
    </w:p>
    <w:p w:rsidR="00CE1888" w:rsidRPr="00CE1888" w:rsidRDefault="00CE1888" w:rsidP="00CE1888">
      <w:pPr>
        <w:shd w:val="clear" w:color="auto" w:fill="FFFFFF"/>
        <w:spacing w:after="0" w:line="480" w:lineRule="atLeast"/>
        <w:rPr>
          <w:rFonts w:ascii="Open Sans Light" w:eastAsia="Times New Roman" w:hAnsi="Open Sans Light" w:cs="Times New Roman"/>
          <w:color w:val="1A2934"/>
          <w:sz w:val="27"/>
          <w:szCs w:val="27"/>
          <w:lang w:eastAsia="ru-RU"/>
        </w:rPr>
      </w:pPr>
      <w:r w:rsidRPr="00CE1888">
        <w:rPr>
          <w:rFonts w:ascii="Open Sans Light" w:eastAsia="Times New Roman" w:hAnsi="Open Sans Light" w:cs="Times New Roman"/>
          <w:b/>
          <w:bCs/>
          <w:color w:val="1A2934"/>
          <w:sz w:val="27"/>
          <w:szCs w:val="27"/>
          <w:shd w:val="clear" w:color="auto" w:fill="FFFFFF"/>
          <w:lang w:eastAsia="ru-RU"/>
        </w:rPr>
        <w:t>4. Нужна ли тебе помощь?</w:t>
      </w:r>
    </w:p>
    <w:p w:rsidR="00CE1888" w:rsidRPr="00CE1888" w:rsidRDefault="00CE1888" w:rsidP="00CE1888">
      <w:pPr>
        <w:shd w:val="clear" w:color="auto" w:fill="FFFFFF"/>
        <w:spacing w:after="0" w:line="480" w:lineRule="atLeast"/>
        <w:rPr>
          <w:rFonts w:ascii="Open Sans Light" w:eastAsia="Times New Roman" w:hAnsi="Open Sans Light" w:cs="Times New Roman"/>
          <w:color w:val="1A2934"/>
          <w:sz w:val="27"/>
          <w:szCs w:val="27"/>
          <w:lang w:eastAsia="ru-RU"/>
        </w:rPr>
      </w:pPr>
      <w:r w:rsidRPr="00CE1888">
        <w:rPr>
          <w:rFonts w:ascii="Open Sans Light" w:eastAsia="Times New Roman" w:hAnsi="Open Sans Light" w:cs="Times New Roman"/>
          <w:color w:val="1A2934"/>
          <w:sz w:val="27"/>
          <w:szCs w:val="27"/>
          <w:shd w:val="clear" w:color="auto" w:fill="FFFFFF"/>
          <w:lang w:eastAsia="ru-RU"/>
        </w:rPr>
        <w:t>Мне кажется, что практически каждый человек испытывает трудность в том, чтобы попросить помощи у другого. Так вот и ребенок, который еще не научился получать помощь по мелочам, не сможет обратиться к Вам с просьбой в более сложных ситуациях. Поэтому, следует начинать с малого – помочь с уборкой комнаты (если ребенок разрешит!), с уроками (если попросит), разрешить какую-то ситуацию, с которой ребенок не может справиться. Чем больше Вы помогаете ребенку в небольших ситуациях, тем выше вероятность, что в случае серьезного конфликта он обратится к Вам за советом.</w:t>
      </w:r>
    </w:p>
    <w:p w:rsidR="00CE1888" w:rsidRPr="00CE1888" w:rsidRDefault="00CE1888" w:rsidP="00CE1888">
      <w:pPr>
        <w:shd w:val="clear" w:color="auto" w:fill="FFFFFF"/>
        <w:spacing w:after="0" w:line="480" w:lineRule="atLeast"/>
        <w:rPr>
          <w:rFonts w:ascii="Open Sans Light" w:eastAsia="Times New Roman" w:hAnsi="Open Sans Light" w:cs="Times New Roman"/>
          <w:color w:val="1A2934"/>
          <w:sz w:val="27"/>
          <w:szCs w:val="27"/>
          <w:lang w:eastAsia="ru-RU"/>
        </w:rPr>
      </w:pPr>
      <w:r w:rsidRPr="00CE1888">
        <w:rPr>
          <w:rFonts w:ascii="Open Sans Light" w:eastAsia="Times New Roman" w:hAnsi="Open Sans Light" w:cs="Times New Roman"/>
          <w:color w:val="1A2934"/>
          <w:sz w:val="27"/>
          <w:szCs w:val="27"/>
          <w:shd w:val="clear" w:color="auto" w:fill="FFFFFF"/>
          <w:lang w:eastAsia="ru-RU"/>
        </w:rPr>
        <w:t>И в заключении хочу дать Вам небольшой совет: Если Вы слушаете ребенка, то не торопитесь осуждать, комментировать. Подождите, пока ребенок завершит свой рассказ и попросит Вас поделиться своим мнением по данному поводу. Иногда и слова могут быть излишни – просто обнимите своего ребенка или возьмите за руку. Поддержите его! Пусть ребенок чувствует, что Вы – рядом!</w:t>
      </w:r>
    </w:p>
    <w:p w:rsidR="00ED2482" w:rsidRDefault="00CE1888" w:rsidP="00CE1888">
      <w:pPr>
        <w:jc w:val="right"/>
      </w:pPr>
      <w:r>
        <w:t>Педагог-психолог Корякина Г.В.</w:t>
      </w:r>
      <w:bookmarkStart w:id="0" w:name="_GoBack"/>
      <w:bookmarkEnd w:id="0"/>
    </w:p>
    <w:sectPr w:rsidR="00ED2482" w:rsidSect="004D6EC9">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SemiBold">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Open Sans Ligh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888"/>
    <w:rsid w:val="0027655A"/>
    <w:rsid w:val="00294AB5"/>
    <w:rsid w:val="004D6EC9"/>
    <w:rsid w:val="00CE1888"/>
    <w:rsid w:val="00EC6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A65D8"/>
  <w15:chartTrackingRefBased/>
  <w15:docId w15:val="{6E4F2269-F53E-4144-B1E8-74FBBD38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542839">
      <w:bodyDiv w:val="1"/>
      <w:marLeft w:val="0"/>
      <w:marRight w:val="0"/>
      <w:marTop w:val="0"/>
      <w:marBottom w:val="0"/>
      <w:divBdr>
        <w:top w:val="none" w:sz="0" w:space="0" w:color="auto"/>
        <w:left w:val="none" w:sz="0" w:space="0" w:color="auto"/>
        <w:bottom w:val="none" w:sz="0" w:space="0" w:color="auto"/>
        <w:right w:val="none" w:sz="0" w:space="0" w:color="auto"/>
      </w:divBdr>
      <w:divsChild>
        <w:div w:id="274141423">
          <w:marLeft w:val="0"/>
          <w:marRight w:val="0"/>
          <w:marTop w:val="0"/>
          <w:marBottom w:val="0"/>
          <w:divBdr>
            <w:top w:val="none" w:sz="0" w:space="0" w:color="auto"/>
            <w:left w:val="none" w:sz="0" w:space="0" w:color="auto"/>
            <w:bottom w:val="none" w:sz="0" w:space="0" w:color="auto"/>
            <w:right w:val="none" w:sz="0" w:space="0" w:color="auto"/>
          </w:divBdr>
        </w:div>
        <w:div w:id="572665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993</Words>
  <Characters>5665</Characters>
  <Application>Microsoft Office Word</Application>
  <DocSecurity>0</DocSecurity>
  <Lines>47</Lines>
  <Paragraphs>13</Paragraphs>
  <ScaleCrop>false</ScaleCrop>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Русский Яз</dc:creator>
  <cp:keywords/>
  <dc:description/>
  <cp:lastModifiedBy>Русский Яз</cp:lastModifiedBy>
  <cp:revision>2</cp:revision>
  <dcterms:created xsi:type="dcterms:W3CDTF">2021-10-17T13:07:00Z</dcterms:created>
  <dcterms:modified xsi:type="dcterms:W3CDTF">2021-10-17T13:09:00Z</dcterms:modified>
</cp:coreProperties>
</file>