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3" w:rsidRPr="00F57473" w:rsidRDefault="00F57473" w:rsidP="00F57473">
      <w:pPr>
        <w:shd w:val="clear" w:color="auto" w:fill="FAFAFB"/>
        <w:spacing w:after="0" w:line="240" w:lineRule="auto"/>
        <w:jc w:val="center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Что должно быть в автомобильной аптечке!?</w:t>
      </w:r>
    </w:p>
    <w:p w:rsidR="00F57473" w:rsidRDefault="00F57473" w:rsidP="00F57473">
      <w:pPr>
        <w:shd w:val="clear" w:color="auto" w:fill="FAFAFB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57473" w:rsidRPr="00F57473" w:rsidRDefault="00F57473" w:rsidP="00F57473">
      <w:pPr>
        <w:shd w:val="clear" w:color="auto" w:fill="FAFAFB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В 2010 году был утвержден состав автомобильной аптечки, и ее содержимое не менялось десять лет. Но 8 октября 2020 года Минздрав выпустил приказ, в котором были утверждены новые требования к составу автомобильных аптечек. Они вступили в силу с 1 января 2021 года.</w:t>
      </w:r>
    </w:p>
    <w:p w:rsidR="00F57473" w:rsidRPr="00F57473" w:rsidRDefault="00F57473" w:rsidP="00F57473">
      <w:pPr>
        <w:shd w:val="clear" w:color="auto" w:fill="FAFAFB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Рассказываем, что должно лежать в полезном чемоданчике в 2023 году, какой штраф грозит за отсутствие аптечки, необходимых медицинских изделий в ней или за истекший срок годности.</w:t>
      </w:r>
    </w:p>
    <w:p w:rsidR="00F57473" w:rsidRPr="00F57473" w:rsidRDefault="00F57473" w:rsidP="00F57473">
      <w:pPr>
        <w:shd w:val="clear" w:color="auto" w:fill="FAFAFB"/>
        <w:spacing w:after="0" w:line="240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Состав автомобильной аптечки в 2023 году</w:t>
      </w:r>
    </w:p>
    <w:p w:rsidR="00F57473" w:rsidRPr="00F57473" w:rsidRDefault="00F57473" w:rsidP="00F57473">
      <w:pPr>
        <w:shd w:val="clear" w:color="auto" w:fill="FAFAFB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 xml:space="preserve">С 1 января 2021 года водители должны приобретать аптечки нового образца. Специалисты Минздрава </w:t>
      </w:r>
      <w:proofErr w:type="gramStart"/>
      <w:r w:rsidRPr="00F57473">
        <w:rPr>
          <w:rFonts w:eastAsia="Times New Roman"/>
          <w:sz w:val="28"/>
          <w:szCs w:val="28"/>
          <w:lang w:eastAsia="ru-RU"/>
        </w:rPr>
        <w:t>решили</w:t>
      </w:r>
      <w:proofErr w:type="gramEnd"/>
      <w:r w:rsidRPr="00F57473">
        <w:rPr>
          <w:rFonts w:eastAsia="Times New Roman"/>
          <w:sz w:val="28"/>
          <w:szCs w:val="28"/>
          <w:lang w:eastAsia="ru-RU"/>
        </w:rPr>
        <w:t xml:space="preserve"> наконец заняться составами чемоданчика и обнаружили внутри кучу бессмысленных вещей. Например, шесть видов бинтов и множество лейкопластырей в индивидуальной упаковке — эффективность такого набора сомнительна.</w:t>
      </w:r>
    </w:p>
    <w:p w:rsidR="00F57473" w:rsidRPr="00F57473" w:rsidRDefault="00F57473" w:rsidP="00F57473">
      <w:pPr>
        <w:shd w:val="clear" w:color="auto" w:fill="FAFAFB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Но выбрасывать и перетряхивать аптечки, купленные в 2020 году и ранее, пока не заставляют. Все наборы, приобретенные до 1 января 2021 года можно использовать, пока у них не истечет срок. Заменить комплект нужно не позднее 31 декабря 2024 года.</w:t>
      </w:r>
    </w:p>
    <w:p w:rsidR="00F57473" w:rsidRPr="00F57473" w:rsidRDefault="00F57473" w:rsidP="00F57473">
      <w:pPr>
        <w:shd w:val="clear" w:color="auto" w:fill="FAFAFB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Вот состав автомобильной аптечки 2023: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Две нестерильных одноразовых медицинских маски.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Две пары медицинских нестерильных перчаток одноразовых размера не меньше M.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Две упаковки салфеток марлевых стерильных размером не менее 16 на 14 см (размер №10).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Один кровоостанавливающий жгут.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Одно устройство для искусственного дыхания «Рот-Устройство-рот».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 xml:space="preserve">Четыре марлевых бинта размером не менее 5 м </w:t>
      </w:r>
      <w:proofErr w:type="spellStart"/>
      <w:r w:rsidRPr="00F57473">
        <w:rPr>
          <w:rFonts w:eastAsia="Times New Roman"/>
          <w:sz w:val="28"/>
          <w:szCs w:val="28"/>
          <w:lang w:eastAsia="ru-RU"/>
        </w:rPr>
        <w:t>х</w:t>
      </w:r>
      <w:proofErr w:type="spellEnd"/>
      <w:r w:rsidRPr="00F57473">
        <w:rPr>
          <w:rFonts w:eastAsia="Times New Roman"/>
          <w:sz w:val="28"/>
          <w:szCs w:val="28"/>
          <w:lang w:eastAsia="ru-RU"/>
        </w:rPr>
        <w:t xml:space="preserve"> 10 см.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 xml:space="preserve">Три марлевых бинта размером не менее 7 м </w:t>
      </w:r>
      <w:proofErr w:type="spellStart"/>
      <w:r w:rsidRPr="00F57473">
        <w:rPr>
          <w:rFonts w:eastAsia="Times New Roman"/>
          <w:sz w:val="28"/>
          <w:szCs w:val="28"/>
          <w:lang w:eastAsia="ru-RU"/>
        </w:rPr>
        <w:t>х</w:t>
      </w:r>
      <w:proofErr w:type="spellEnd"/>
      <w:r w:rsidRPr="00F57473">
        <w:rPr>
          <w:rFonts w:eastAsia="Times New Roman"/>
          <w:sz w:val="28"/>
          <w:szCs w:val="28"/>
          <w:lang w:eastAsia="ru-RU"/>
        </w:rPr>
        <w:t xml:space="preserve"> 14 см.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 xml:space="preserve">Один фиксирующий рулонный лейкопластырь размером не мене 2 </w:t>
      </w:r>
      <w:proofErr w:type="spellStart"/>
      <w:r w:rsidRPr="00F57473">
        <w:rPr>
          <w:rFonts w:eastAsia="Times New Roman"/>
          <w:sz w:val="28"/>
          <w:szCs w:val="28"/>
          <w:lang w:eastAsia="ru-RU"/>
        </w:rPr>
        <w:t>х</w:t>
      </w:r>
      <w:proofErr w:type="spellEnd"/>
      <w:r w:rsidRPr="00F57473">
        <w:rPr>
          <w:rFonts w:eastAsia="Times New Roman"/>
          <w:sz w:val="28"/>
          <w:szCs w:val="28"/>
          <w:lang w:eastAsia="ru-RU"/>
        </w:rPr>
        <w:t xml:space="preserve"> 500 см.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Одни ножницы.</w:t>
      </w:r>
    </w:p>
    <w:p w:rsidR="00F57473" w:rsidRPr="00F57473" w:rsidRDefault="00F57473" w:rsidP="00F57473">
      <w:pPr>
        <w:numPr>
          <w:ilvl w:val="0"/>
          <w:numId w:val="1"/>
        </w:numPr>
        <w:shd w:val="clear" w:color="auto" w:fill="FAFAF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57473">
        <w:rPr>
          <w:rFonts w:eastAsia="Times New Roman"/>
          <w:sz w:val="28"/>
          <w:szCs w:val="28"/>
          <w:lang w:eastAsia="ru-RU"/>
        </w:rPr>
        <w:t>Инструкция по оказанию первой помощи.</w:t>
      </w:r>
    </w:p>
    <w:p w:rsidR="00F57473" w:rsidRPr="00F57473" w:rsidRDefault="00F57473" w:rsidP="00F57473">
      <w:pPr>
        <w:pStyle w:val="3"/>
        <w:shd w:val="clear" w:color="auto" w:fill="FAFAFB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5747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Чего не должно быть в аптечке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Раньше в автомобильной аптечке нужно было возить сердечные, обезболивающие, дезинфицирующие препараты, средства от диареи, аллергии и т.д. Но теперь в установленном законом порядке водителю не нужно брать с собой никакие таблетки, нашатырный спирт или иные лекарственные препараты. Но это не значит, что вы по собственной инициативе не можете дополнить аптечку препаратами, которые могут пригодиться в дороге. Какие лекарства положить дополнительно в аптечку – решать вам. Никаких ограничений нет, главное, чтобы помимо желаемых вами лекарств в аптечке присутствовали обязательные медицинские предметы, перечисленные выше.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rStyle w:val="a4"/>
          <w:rFonts w:eastAsiaTheme="majorEastAsia"/>
          <w:sz w:val="28"/>
          <w:szCs w:val="28"/>
        </w:rPr>
        <w:t>По закону РФ в медицинский дорожный чемоданчик можно включить любые незапрещенные препараты</w:t>
      </w:r>
      <w:r w:rsidRPr="00F57473">
        <w:rPr>
          <w:sz w:val="28"/>
          <w:szCs w:val="28"/>
        </w:rPr>
        <w:t xml:space="preserve">. Вы можете положить туда, что угодно, </w:t>
      </w:r>
      <w:r w:rsidRPr="00F57473">
        <w:rPr>
          <w:sz w:val="28"/>
          <w:szCs w:val="28"/>
        </w:rPr>
        <w:lastRenderedPageBreak/>
        <w:t>включая обезболивающие, ведь головная или зубная боль способна серьезно отвлекать от управления машиной и снижать внимательность.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Если разболелась голова, выручат «Ибупрофен» или «Пенталгин». Они часто лежат в автомобильной аптечке, потому что являются быстродействующими. При зубной боли эффективным средством является «</w:t>
      </w:r>
      <w:proofErr w:type="spellStart"/>
      <w:r w:rsidRPr="00F57473">
        <w:rPr>
          <w:sz w:val="28"/>
          <w:szCs w:val="28"/>
        </w:rPr>
        <w:t>Кетанов</w:t>
      </w:r>
      <w:proofErr w:type="spellEnd"/>
      <w:r w:rsidRPr="00F57473">
        <w:rPr>
          <w:sz w:val="28"/>
          <w:szCs w:val="28"/>
        </w:rPr>
        <w:t>».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ОРВИ или грипп могут застать врасплох даже по дороге с работы домой, и тогда можно прямо в пробке принять жаропонижающее, для быстрого действия положите туда лекарства, содержащие парацетамол или ибупрофен.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От изжоги помогают «</w:t>
      </w:r>
      <w:proofErr w:type="spellStart"/>
      <w:r w:rsidRPr="00F57473">
        <w:rPr>
          <w:sz w:val="28"/>
          <w:szCs w:val="28"/>
        </w:rPr>
        <w:t>Ренни</w:t>
      </w:r>
      <w:proofErr w:type="spellEnd"/>
      <w:r w:rsidRPr="00F57473">
        <w:rPr>
          <w:sz w:val="28"/>
          <w:szCs w:val="28"/>
        </w:rPr>
        <w:t>», «</w:t>
      </w:r>
      <w:proofErr w:type="spellStart"/>
      <w:r w:rsidRPr="00F57473">
        <w:rPr>
          <w:sz w:val="28"/>
          <w:szCs w:val="28"/>
        </w:rPr>
        <w:t>Алмагель</w:t>
      </w:r>
      <w:proofErr w:type="spellEnd"/>
      <w:r w:rsidRPr="00F57473">
        <w:rPr>
          <w:sz w:val="28"/>
          <w:szCs w:val="28"/>
        </w:rPr>
        <w:t>», «</w:t>
      </w:r>
      <w:proofErr w:type="spellStart"/>
      <w:r w:rsidRPr="00F57473">
        <w:rPr>
          <w:sz w:val="28"/>
          <w:szCs w:val="28"/>
        </w:rPr>
        <w:t>Гастал</w:t>
      </w:r>
      <w:proofErr w:type="spellEnd"/>
      <w:r w:rsidRPr="00F57473">
        <w:rPr>
          <w:sz w:val="28"/>
          <w:szCs w:val="28"/>
        </w:rPr>
        <w:t>» и «</w:t>
      </w:r>
      <w:proofErr w:type="spellStart"/>
      <w:r w:rsidRPr="00F57473">
        <w:rPr>
          <w:sz w:val="28"/>
          <w:szCs w:val="28"/>
        </w:rPr>
        <w:t>Фосфалюгель</w:t>
      </w:r>
      <w:proofErr w:type="spellEnd"/>
      <w:r w:rsidRPr="00F57473">
        <w:rPr>
          <w:sz w:val="28"/>
          <w:szCs w:val="28"/>
        </w:rPr>
        <w:t>». Экстренную помощь при диарее в дороге обеспечат «</w:t>
      </w:r>
      <w:proofErr w:type="spellStart"/>
      <w:r w:rsidRPr="00F57473">
        <w:rPr>
          <w:sz w:val="28"/>
          <w:szCs w:val="28"/>
        </w:rPr>
        <w:t>Имодиум</w:t>
      </w:r>
      <w:proofErr w:type="spellEnd"/>
      <w:r w:rsidRPr="00F57473">
        <w:rPr>
          <w:sz w:val="28"/>
          <w:szCs w:val="28"/>
        </w:rPr>
        <w:t>», «</w:t>
      </w:r>
      <w:proofErr w:type="spellStart"/>
      <w:r w:rsidRPr="00F57473">
        <w:rPr>
          <w:sz w:val="28"/>
          <w:szCs w:val="28"/>
        </w:rPr>
        <w:t>Смекта</w:t>
      </w:r>
      <w:proofErr w:type="spellEnd"/>
      <w:r w:rsidRPr="00F57473">
        <w:rPr>
          <w:sz w:val="28"/>
          <w:szCs w:val="28"/>
        </w:rPr>
        <w:t>» и «</w:t>
      </w:r>
      <w:proofErr w:type="spellStart"/>
      <w:r w:rsidRPr="00F57473">
        <w:rPr>
          <w:sz w:val="28"/>
          <w:szCs w:val="28"/>
        </w:rPr>
        <w:t>Энтерол</w:t>
      </w:r>
      <w:proofErr w:type="spellEnd"/>
      <w:r w:rsidRPr="00F57473">
        <w:rPr>
          <w:sz w:val="28"/>
          <w:szCs w:val="28"/>
        </w:rPr>
        <w:t>».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 xml:space="preserve">От ожогов нужно положить в аптечку </w:t>
      </w:r>
      <w:proofErr w:type="spellStart"/>
      <w:r w:rsidRPr="00F57473">
        <w:rPr>
          <w:sz w:val="28"/>
          <w:szCs w:val="28"/>
        </w:rPr>
        <w:t>спрей</w:t>
      </w:r>
      <w:proofErr w:type="spellEnd"/>
      <w:r w:rsidRPr="00F57473">
        <w:rPr>
          <w:sz w:val="28"/>
          <w:szCs w:val="28"/>
        </w:rPr>
        <w:t xml:space="preserve"> или мазь «</w:t>
      </w:r>
      <w:proofErr w:type="spellStart"/>
      <w:r w:rsidRPr="00F57473">
        <w:rPr>
          <w:sz w:val="28"/>
          <w:szCs w:val="28"/>
        </w:rPr>
        <w:t>Пантенол</w:t>
      </w:r>
      <w:proofErr w:type="spellEnd"/>
      <w:r w:rsidRPr="00F57473">
        <w:rPr>
          <w:sz w:val="28"/>
          <w:szCs w:val="28"/>
        </w:rPr>
        <w:t xml:space="preserve">». В летнее время чемоданчик можно пополнить </w:t>
      </w:r>
      <w:proofErr w:type="spellStart"/>
      <w:r w:rsidRPr="00F57473">
        <w:rPr>
          <w:sz w:val="28"/>
          <w:szCs w:val="28"/>
        </w:rPr>
        <w:t>спреями</w:t>
      </w:r>
      <w:proofErr w:type="spellEnd"/>
      <w:r w:rsidRPr="00F57473">
        <w:rPr>
          <w:sz w:val="28"/>
          <w:szCs w:val="28"/>
        </w:rPr>
        <w:t xml:space="preserve"> от укусов насекомых, мазями и гелями, которые лечат последствия нападения комаров, пчел, клопов, ос, жуков и мошек, в том числе снижают аллергические реакции.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 xml:space="preserve">Не лишним будет положить в аптечку дезинфицирующие препараты для обработки ран, которые пригодятся даже при небольшом порезе на пикнике. Само собой, в медицинской сумке должны быть лекарства, необходимые при хронических заболеваниях </w:t>
      </w:r>
      <w:proofErr w:type="spellStart"/>
      <w:r w:rsidRPr="00F57473">
        <w:rPr>
          <w:sz w:val="28"/>
          <w:szCs w:val="28"/>
        </w:rPr>
        <w:t>автовладельца</w:t>
      </w:r>
      <w:proofErr w:type="spellEnd"/>
      <w:r w:rsidRPr="00F57473">
        <w:rPr>
          <w:sz w:val="28"/>
          <w:szCs w:val="28"/>
        </w:rPr>
        <w:t xml:space="preserve"> и его частых пассажиров.</w:t>
      </w:r>
    </w:p>
    <w:p w:rsidR="00F57473" w:rsidRPr="00F57473" w:rsidRDefault="00F57473" w:rsidP="00F57473">
      <w:pPr>
        <w:pStyle w:val="2"/>
        <w:shd w:val="clear" w:color="auto" w:fill="FAFAFB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57473">
        <w:rPr>
          <w:b w:val="0"/>
          <w:bCs w:val="0"/>
          <w:sz w:val="28"/>
          <w:szCs w:val="28"/>
        </w:rPr>
        <w:t>Цена автомобильной аптечки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После того, как из аптечки «сняли» обязательные дорогостоящие предметы, она подешевела. На данный момент автомобильная </w:t>
      </w:r>
      <w:r w:rsidRPr="00F57473">
        <w:rPr>
          <w:rStyle w:val="a4"/>
          <w:rFonts w:eastAsiaTheme="majorEastAsia"/>
          <w:sz w:val="28"/>
          <w:szCs w:val="28"/>
        </w:rPr>
        <w:t>аптечка в среднем стоит 350 рублей</w:t>
      </w:r>
      <w:r w:rsidRPr="00F57473">
        <w:rPr>
          <w:sz w:val="28"/>
          <w:szCs w:val="28"/>
        </w:rPr>
        <w:t> – отсутствие некоторых препаратов заметно повлияло в сторону уменьшения стоимости. Гнаться за дешевизной не стоит, содержимое дешевой аптечки может являться контрафактным и не соответствовать санитарным нормам.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Обязательно выделите место для хранения аптечки, отметьте ее информационным знаком «Аптечка». Своим пассажирам перед дорогой напомните о ее наличии и сообщите, где она лежит. Время от времени нужно проверять наличие всех предметов в ней и их сроков годности.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Приобрести автомобильную аптечку можно в любом автомобильном магазине или на заправке.</w:t>
      </w:r>
    </w:p>
    <w:p w:rsidR="00F57473" w:rsidRPr="00F57473" w:rsidRDefault="00F57473" w:rsidP="00F57473">
      <w:pPr>
        <w:pStyle w:val="2"/>
        <w:shd w:val="clear" w:color="auto" w:fill="FAFAFB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57473">
        <w:rPr>
          <w:b w:val="0"/>
          <w:bCs w:val="0"/>
          <w:sz w:val="28"/>
          <w:szCs w:val="28"/>
        </w:rPr>
        <w:t>Срок годности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Срок годности аптечки всегда указывается на ее упаковке. Повязки и бинты могут служить на протяжении долгих лет, а вот пластыри и жгуты разрешено использовать лишь в течение 5–6 лет.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Из-за того, что лекарственные препараты больше не присутствуют в аптечке, срок ее годности существенно увеличился и теперь составляет 4,5 года. Еще полгода выделяется водителю для ее замены.</w:t>
      </w:r>
    </w:p>
    <w:p w:rsidR="00F57473" w:rsidRPr="00F57473" w:rsidRDefault="00F57473" w:rsidP="00F57473">
      <w:pPr>
        <w:pStyle w:val="2"/>
        <w:shd w:val="clear" w:color="auto" w:fill="FAFAFB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57473">
        <w:rPr>
          <w:b w:val="0"/>
          <w:bCs w:val="0"/>
          <w:sz w:val="28"/>
          <w:szCs w:val="28"/>
        </w:rPr>
        <w:t>Штраф за отсутствие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Если у водителя нет в машине аптечки, сотрудники</w:t>
      </w:r>
      <w:r w:rsidRPr="00F57473">
        <w:rPr>
          <w:rStyle w:val="a4"/>
          <w:sz w:val="28"/>
          <w:szCs w:val="28"/>
        </w:rPr>
        <w:t> ГИБДД имеют право вынести ему предупреждение или даже выписать минимальный штраф в размере 500 рублей</w:t>
      </w:r>
      <w:r w:rsidRPr="00F57473">
        <w:rPr>
          <w:sz w:val="28"/>
          <w:szCs w:val="28"/>
        </w:rPr>
        <w:t>, согласно статье 12.5.1 Кодекса об административных правонарушениях РФ.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lastRenderedPageBreak/>
        <w:t>Такое же наказание полагается за недостаточную комплектацию набора экстренной помощи или просроченные компоненты – если у вас отсутствует один из медицинских предметов.</w:t>
      </w:r>
    </w:p>
    <w:p w:rsidR="00F57473" w:rsidRPr="00F57473" w:rsidRDefault="00F57473" w:rsidP="00F57473">
      <w:pPr>
        <w:pStyle w:val="a3"/>
        <w:shd w:val="clear" w:color="auto" w:fill="FAF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473">
        <w:rPr>
          <w:sz w:val="28"/>
          <w:szCs w:val="28"/>
        </w:rPr>
        <w:t>Помимо соблюдения ПДД ее наличие действительно необходимо каждому автомобилисту — она может спасти на дороге чью-то жизнь, может быть, и самого водителя и его пассажиров.</w:t>
      </w:r>
    </w:p>
    <w:p w:rsidR="00A62F5D" w:rsidRPr="00F57473" w:rsidRDefault="00A62F5D" w:rsidP="00F57473">
      <w:pPr>
        <w:spacing w:after="0"/>
        <w:ind w:firstLine="709"/>
        <w:jc w:val="both"/>
        <w:rPr>
          <w:sz w:val="28"/>
          <w:szCs w:val="28"/>
        </w:rPr>
      </w:pPr>
    </w:p>
    <w:sectPr w:rsidR="00A62F5D" w:rsidRPr="00F57473" w:rsidSect="00F5747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FC8"/>
    <w:multiLevelType w:val="multilevel"/>
    <w:tmpl w:val="FE5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7473"/>
    <w:rsid w:val="000F5EAD"/>
    <w:rsid w:val="004042BF"/>
    <w:rsid w:val="00A62F5D"/>
    <w:rsid w:val="00B40544"/>
    <w:rsid w:val="00D22D9A"/>
    <w:rsid w:val="00DE3D5C"/>
    <w:rsid w:val="00F5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D"/>
  </w:style>
  <w:style w:type="paragraph" w:styleId="2">
    <w:name w:val="heading 2"/>
    <w:basedOn w:val="a"/>
    <w:link w:val="20"/>
    <w:uiPriority w:val="9"/>
    <w:qFormat/>
    <w:rsid w:val="00F5747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47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747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7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574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2023-10-24T17:16:00Z</dcterms:created>
  <dcterms:modified xsi:type="dcterms:W3CDTF">2023-10-24T17:19:00Z</dcterms:modified>
</cp:coreProperties>
</file>