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79" w:rsidRPr="00776C79" w:rsidRDefault="00776C79" w:rsidP="00776C79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776C79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БЕСЕДА С РОДИТЕЛЯМИ</w:t>
      </w:r>
    </w:p>
    <w:p w:rsidR="00776C79" w:rsidRPr="00776C79" w:rsidRDefault="00776C79" w:rsidP="00776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0" cy="2038350"/>
            <wp:effectExtent l="19050" t="0" r="0" b="0"/>
            <wp:docPr id="1" name="Рисунок 1" descr="http://www.dddgazeta.ru/upload/resize_cache/iblock/7a6/350_300_1/7a6a5bc5fb5c2e3aa3c2e655eeb653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7a6/350_300_1/7a6a5bc5fb5c2e3aa3c2e655eeb6530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79" w:rsidRPr="00776C79" w:rsidRDefault="00776C79" w:rsidP="00776C79">
      <w:pPr>
        <w:spacing w:after="0" w:line="300" w:lineRule="atLeast"/>
        <w:ind w:left="-426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</w:p>
    <w:p w:rsidR="00776C79" w:rsidRPr="00776C79" w:rsidRDefault="007D78C7" w:rsidP="007D78C7">
      <w:pPr>
        <w:spacing w:before="300" w:after="300" w:line="300" w:lineRule="atLeast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D78C7">
        <w:rPr>
          <w:rFonts w:ascii="Arial" w:eastAsia="Times New Roman" w:hAnsi="Arial" w:cs="Arial"/>
          <w:b/>
          <w:sz w:val="21"/>
          <w:szCs w:val="21"/>
          <w:lang w:eastAsia="ru-RU"/>
        </w:rPr>
        <w:t>Р</w:t>
      </w:r>
      <w:r w:rsidR="00776C79" w:rsidRPr="007D78C7">
        <w:rPr>
          <w:rFonts w:ascii="Arial" w:eastAsia="Times New Roman" w:hAnsi="Arial" w:cs="Arial"/>
          <w:b/>
          <w:sz w:val="21"/>
          <w:szCs w:val="21"/>
          <w:lang w:eastAsia="ru-RU"/>
        </w:rPr>
        <w:t>одител</w:t>
      </w:r>
      <w:r w:rsidRPr="007D78C7">
        <w:rPr>
          <w:rFonts w:ascii="Arial" w:eastAsia="Times New Roman" w:hAnsi="Arial" w:cs="Arial"/>
          <w:b/>
          <w:sz w:val="21"/>
          <w:szCs w:val="21"/>
          <w:lang w:eastAsia="ru-RU"/>
        </w:rPr>
        <w:t>и,</w:t>
      </w:r>
      <w:r w:rsidR="00776C79" w:rsidRPr="007D78C7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внимательно изучит</w:t>
      </w:r>
      <w:r w:rsidRPr="007D78C7">
        <w:rPr>
          <w:rFonts w:ascii="Arial" w:eastAsia="Times New Roman" w:hAnsi="Arial" w:cs="Arial"/>
          <w:b/>
          <w:sz w:val="21"/>
          <w:szCs w:val="21"/>
          <w:lang w:eastAsia="ru-RU"/>
        </w:rPr>
        <w:t>е</w:t>
      </w:r>
      <w:r w:rsidR="00776C79" w:rsidRPr="007D78C7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эти </w:t>
      </w:r>
      <w:proofErr w:type="gramStart"/>
      <w:r w:rsidR="00776C79" w:rsidRPr="007D78C7">
        <w:rPr>
          <w:rFonts w:ascii="Arial" w:eastAsia="Times New Roman" w:hAnsi="Arial" w:cs="Arial"/>
          <w:b/>
          <w:sz w:val="21"/>
          <w:szCs w:val="21"/>
          <w:lang w:eastAsia="ru-RU"/>
        </w:rPr>
        <w:t>рекомендации</w:t>
      </w:r>
      <w:proofErr w:type="gramEnd"/>
      <w:r w:rsidR="00776C79" w:rsidRPr="007D78C7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 и придерживаться их в повседневной жизни. Ведь в обучении детей навыкам безопасного поведения на дороге как нигде важен пример взрослых. И в первую очередь – родителей</w:t>
      </w:r>
      <w:r w:rsidR="00776C79"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Ребёнок собрался на улицу. Чаще всего – погулять. Он готов выйти за дверь квартиры, и все его мысли уже «там», за порогом – с друзьями, зимними шалостями.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Задержите его возле двери. Напомните, что на улице – интенсивное дорожное движение (да и во дворах – тоже). Переключите его сознание на дорогу, через которую он пойдет, на те моменты, которые требуют повышенного внимания – переход через проезжую часть, ситуации закрытого обзора и т.п. Это правило относится к любому времени года, но особенно важно в каникулы, когда дети зачастую </w:t>
      </w:r>
      <w:proofErr w:type="gramStart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бывают</w:t>
      </w:r>
      <w:proofErr w:type="gramEnd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предоставлены сами себе. Постоянно, каждый день напоминайте вашему сыну или дочке о том, что на дороге нужно всегда быть внимательным, не отвлекаться, чтобы сигнал «Внимание, дорога!» «включался» в его сознании автоматически, как только он выходит за порог дома. Научите его, находясь рядом с дорогой, переключать свои мысли на то, что происходит на дороге.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Развивайте у детей умение наблюдать за дорогой. Иногда ребёнок не замечает издалека движущееся транспортное средство. Научите его всматриваться вдаль и отличать движущийся транспорт </w:t>
      </w:r>
      <w:proofErr w:type="gramStart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</w:t>
      </w:r>
      <w:proofErr w:type="gramEnd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стоящего. Учите ребёнка оценивать скорость и направление будущего движения транспортного </w:t>
      </w:r>
      <w:proofErr w:type="gramStart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средства</w:t>
      </w:r>
      <w:proofErr w:type="gramEnd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– какое едет прямо, а какое – готовится к повороту.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Зимой световой день короткий, и в темноте и в сумерках важно, чтобы ребёнок был хорошо заметен. Если у вашего чада еще нет </w:t>
      </w:r>
      <w:proofErr w:type="spellStart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световозвращающего</w:t>
      </w:r>
      <w:proofErr w:type="spellEnd"/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браслета или подвески, обязательно приобретите ему этот важный и полезный аксессуар (и лучше – не один). А выбирая верхнюю одежду, старайтесь останавливать свой выбор на вещах ярких цветов и со световозвращающими вставками. А ещё лучше – купите ребёнку специальный жилет, особенно если вы живёте за городом или ваш ребёнок часто бывает на улице без сопровождения взрослых.</w:t>
      </w:r>
    </w:p>
    <w:p w:rsidR="00776C79" w:rsidRPr="00776C79" w:rsidRDefault="00776C79" w:rsidP="00776C79">
      <w:pPr>
        <w:spacing w:after="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Помните</w:t>
      </w: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что ребёнку сложнее, чем вам, идти по заснеженной или скользкой поверхности. Поэтому не торопите сына или дочку, когда идёте вместе. Старайтесь идти в его или её темпе. Вынуждая ребёнка в буквальном смысле слова бежать за вами, вы оказываете ему медвежью услугу, приучая торопиться там, где спешка неуместна и опасна.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Дети очень любят всевозможные зимние спортивные забавы: лыжи, санки, коньки, сноуборд. И здесь важно приучить ребёнка выбирать безопасное место для игр. Обсудите вместе с детьми, где можно играть и </w:t>
      </w: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кататься на лыжах, санках и т.п., а какие места – категорически под запретом. Однозначно под запретом должны быть склоны, ведущие к проезжей части, железнодорожные насыпи и т.п.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Научите детей правильно падать. Это убережёт их от травм</w:t>
      </w:r>
      <w:r w:rsidR="00DA56A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</w:t>
      </w: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как на скользком тротуаре, так и во время занятия зимними видами спорта.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Безопаснее всего падать на бок, предварительно сгруппировавшись – то есть</w:t>
      </w:r>
      <w:r w:rsidR="006F43A1" w:rsidRPr="006F43A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согнув ноги в коленях и как бы наполовину свернувшись калачиком. Не всегда этому учат на уроках физкультуры, поэтому потренируйте этот важный навык у ребёнка. Пригодится!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 вот падать, выставив вперёд руки, – очень опасно. Это часто приводит к переломам. Не менее опасно падать на спину плашмя, «доской» – можно получить травму позвоночника или сотрясение мозга (если удариться головой). Хотя именно так в большинстве случаев приходится «приземляться», поскользнувшись на льду. Объясните ребёнку, что смягчить падение можно, если падать не плашмя, а перекатываясь, как при кувырке назад.</w:t>
      </w:r>
    </w:p>
    <w:p w:rsidR="00776C79" w:rsidRPr="00776C79" w:rsidRDefault="00776C79" w:rsidP="00776C79">
      <w:pPr>
        <w:spacing w:after="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Особое предупреждение!</w:t>
      </w:r>
      <w:r w:rsidRPr="00776C79">
        <w:rPr>
          <w:rFonts w:ascii="Arial" w:eastAsia="Times New Roman" w:hAnsi="Arial" w:cs="Arial"/>
          <w:color w:val="666666"/>
          <w:sz w:val="21"/>
          <w:lang w:eastAsia="ru-RU"/>
        </w:rPr>
        <w:t> </w:t>
      </w: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Если везёте санки с ребёнком по тротуару, перед «зеброй» обязательно остановитесь, пусть ребёнок встанет с саней, возьмите его за руку и только так идите через дорогу.</w:t>
      </w:r>
    </w:p>
    <w:p w:rsidR="00776C79" w:rsidRPr="00776C79" w:rsidRDefault="00776C79" w:rsidP="00776C79">
      <w:pPr>
        <w:spacing w:before="300" w:after="300" w:line="300" w:lineRule="atLeast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6C7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Помните: вы не можете полностью обезопасить вашего ребёнка на дороге, но максимально защитить его, привив навыки безопасного поведения и обеспечив его необходимыми средствами безопасности, можете. А это уже – большая часть дела.</w:t>
      </w:r>
    </w:p>
    <w:p w:rsidR="00327609" w:rsidRDefault="00327609"/>
    <w:sectPr w:rsidR="00327609" w:rsidSect="00776C79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C79"/>
    <w:rsid w:val="00327609"/>
    <w:rsid w:val="006612C7"/>
    <w:rsid w:val="006F43A1"/>
    <w:rsid w:val="00721A57"/>
    <w:rsid w:val="00776C79"/>
    <w:rsid w:val="007D78C7"/>
    <w:rsid w:val="00DA5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09"/>
  </w:style>
  <w:style w:type="paragraph" w:styleId="1">
    <w:name w:val="heading 1"/>
    <w:basedOn w:val="a"/>
    <w:link w:val="10"/>
    <w:uiPriority w:val="9"/>
    <w:qFormat/>
    <w:rsid w:val="00776C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6C7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76C79"/>
  </w:style>
  <w:style w:type="paragraph" w:styleId="a4">
    <w:name w:val="Normal (Web)"/>
    <w:basedOn w:val="a"/>
    <w:uiPriority w:val="99"/>
    <w:semiHidden/>
    <w:unhideWhenUsed/>
    <w:rsid w:val="0077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249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036539841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338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3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111</cp:lastModifiedBy>
  <cp:revision>7</cp:revision>
  <dcterms:created xsi:type="dcterms:W3CDTF">2016-02-17T15:15:00Z</dcterms:created>
  <dcterms:modified xsi:type="dcterms:W3CDTF">2018-01-17T04:08:00Z</dcterms:modified>
</cp:coreProperties>
</file>